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4DB" w:rsidRDefault="00DF54F0" w:rsidP="00794A7E">
      <w:pPr>
        <w:jc w:val="both"/>
        <w:rPr>
          <w:sz w:val="32"/>
          <w:szCs w:val="32"/>
        </w:rPr>
      </w:pPr>
      <w:r>
        <w:rPr>
          <w:noProof/>
          <w:sz w:val="28"/>
          <w:szCs w:val="28"/>
        </w:rPr>
        <w:drawing>
          <wp:inline distT="114300" distB="114300" distL="114300" distR="114300">
            <wp:extent cx="4672013" cy="988310"/>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4672013" cy="988310"/>
                    </a:xfrm>
                    <a:prstGeom prst="rect">
                      <a:avLst/>
                    </a:prstGeom>
                    <a:ln/>
                  </pic:spPr>
                </pic:pic>
              </a:graphicData>
            </a:graphic>
          </wp:inline>
        </w:drawing>
      </w:r>
    </w:p>
    <w:p w:rsidR="002A35A2" w:rsidRDefault="007A44DB" w:rsidP="00794A7E">
      <w:pPr>
        <w:jc w:val="both"/>
        <w:rPr>
          <w:sz w:val="32"/>
          <w:szCs w:val="32"/>
        </w:rPr>
      </w:pPr>
      <w:r>
        <w:rPr>
          <w:sz w:val="32"/>
          <w:szCs w:val="32"/>
        </w:rPr>
        <w:t xml:space="preserve">     </w:t>
      </w:r>
      <w:r w:rsidR="00DF54F0">
        <w:rPr>
          <w:sz w:val="32"/>
          <w:szCs w:val="32"/>
        </w:rPr>
        <w:t>JU</w:t>
      </w:r>
      <w:r w:rsidR="00794A7E">
        <w:rPr>
          <w:sz w:val="32"/>
          <w:szCs w:val="32"/>
        </w:rPr>
        <w:t xml:space="preserve">LY 2019 - JUNE 2020 </w:t>
      </w:r>
      <w:proofErr w:type="gramStart"/>
      <w:r w:rsidR="00794A7E">
        <w:rPr>
          <w:sz w:val="32"/>
          <w:szCs w:val="32"/>
        </w:rPr>
        <w:t>-  Newsletter</w:t>
      </w:r>
      <w:proofErr w:type="gramEnd"/>
    </w:p>
    <w:p w:rsidR="002A35A2" w:rsidRDefault="00DF54F0">
      <w:pPr>
        <w:spacing w:after="0"/>
        <w:jc w:val="both"/>
      </w:pPr>
      <w:r>
        <w:t xml:space="preserve">       10, </w:t>
      </w:r>
      <w:proofErr w:type="spellStart"/>
      <w:r>
        <w:t>Samatadeep</w:t>
      </w:r>
      <w:proofErr w:type="spellEnd"/>
      <w:r>
        <w:t xml:space="preserve"> Bldg, Gr. Floor         </w:t>
      </w:r>
      <w:proofErr w:type="spellStart"/>
      <w:r>
        <w:t>Aruna</w:t>
      </w:r>
      <w:proofErr w:type="spellEnd"/>
      <w:r>
        <w:t xml:space="preserve"> Kendra </w:t>
      </w:r>
      <w:proofErr w:type="spellStart"/>
      <w:r>
        <w:t>Dolarpada</w:t>
      </w:r>
      <w:proofErr w:type="spellEnd"/>
      <w:r>
        <w:t xml:space="preserve"> </w:t>
      </w:r>
      <w:proofErr w:type="spellStart"/>
      <w:r>
        <w:t>Girgaum</w:t>
      </w:r>
      <w:proofErr w:type="spellEnd"/>
    </w:p>
    <w:p w:rsidR="002A35A2" w:rsidRDefault="00DF54F0">
      <w:pPr>
        <w:spacing w:after="0"/>
        <w:jc w:val="both"/>
      </w:pPr>
      <w:r>
        <w:t xml:space="preserve">       </w:t>
      </w:r>
      <w:proofErr w:type="spellStart"/>
      <w:r>
        <w:t>Bandra</w:t>
      </w:r>
      <w:proofErr w:type="spellEnd"/>
      <w:r>
        <w:t xml:space="preserve"> W Mumbai 400050       </w:t>
      </w:r>
      <w:r>
        <w:tab/>
      </w:r>
      <w:proofErr w:type="spellStart"/>
      <w:r>
        <w:t>Talasari</w:t>
      </w:r>
      <w:proofErr w:type="spellEnd"/>
      <w:r>
        <w:t xml:space="preserve"> W </w:t>
      </w:r>
      <w:proofErr w:type="spellStart"/>
      <w:r>
        <w:t>Palghar</w:t>
      </w:r>
      <w:proofErr w:type="spellEnd"/>
      <w:r>
        <w:t xml:space="preserve"> </w:t>
      </w:r>
      <w:proofErr w:type="gramStart"/>
      <w:r>
        <w:t>MHR  INDIA</w:t>
      </w:r>
      <w:proofErr w:type="gramEnd"/>
      <w:r>
        <w:t xml:space="preserve"> </w:t>
      </w:r>
    </w:p>
    <w:p w:rsidR="002A35A2" w:rsidRDefault="00DF54F0">
      <w:pPr>
        <w:spacing w:after="0"/>
        <w:jc w:val="both"/>
      </w:pPr>
      <w:r>
        <w:t xml:space="preserve">     </w:t>
      </w:r>
      <w:r>
        <w:rPr>
          <w:noProof/>
        </w:rPr>
        <w:drawing>
          <wp:anchor distT="0" distB="0" distL="0" distR="0" simplePos="0" relativeHeight="251658240" behindDoc="0" locked="0" layoutInCell="1" allowOverlap="1">
            <wp:simplePos x="0" y="0"/>
            <wp:positionH relativeFrom="column">
              <wp:posOffset>0</wp:posOffset>
            </wp:positionH>
            <wp:positionV relativeFrom="paragraph">
              <wp:posOffset>14194</wp:posOffset>
            </wp:positionV>
            <wp:extent cx="1895475" cy="1357406"/>
            <wp:effectExtent l="0" t="0" r="0" b="0"/>
            <wp:wrapSquare wrapText="bothSides" distT="0" distB="0" distL="0" distR="0"/>
            <wp:docPr id="17" name="image4.jpg" descr="C:\Users\Dr A Tragler\Desktop\World Renovation.jpg"/>
            <wp:cNvGraphicFramePr/>
            <a:graphic xmlns:a="http://schemas.openxmlformats.org/drawingml/2006/main">
              <a:graphicData uri="http://schemas.openxmlformats.org/drawingml/2006/picture">
                <pic:pic xmlns:pic="http://schemas.openxmlformats.org/drawingml/2006/picture">
                  <pic:nvPicPr>
                    <pic:cNvPr id="0" name="image4.jpg" descr="C:\Users\Dr A Tragler\Desktop\World Renovation.jpg"/>
                    <pic:cNvPicPr preferRelativeResize="0"/>
                  </pic:nvPicPr>
                  <pic:blipFill>
                    <a:blip r:embed="rId8" cstate="print"/>
                    <a:srcRect l="-2371" t="12040" r="2371" b="-3334"/>
                    <a:stretch>
                      <a:fillRect/>
                    </a:stretch>
                  </pic:blipFill>
                  <pic:spPr>
                    <a:xfrm>
                      <a:off x="0" y="0"/>
                      <a:ext cx="1895475" cy="1357406"/>
                    </a:xfrm>
                    <a:prstGeom prst="rect">
                      <a:avLst/>
                    </a:prstGeom>
                    <a:ln/>
                  </pic:spPr>
                </pic:pic>
              </a:graphicData>
            </a:graphic>
          </wp:anchor>
        </w:drawing>
      </w:r>
    </w:p>
    <w:p w:rsidR="002A35A2" w:rsidRDefault="00637608" w:rsidP="007A44DB">
      <w:pPr>
        <w:spacing w:after="0"/>
        <w:jc w:val="both"/>
        <w:rPr>
          <w:sz w:val="24"/>
          <w:szCs w:val="24"/>
        </w:rPr>
      </w:pPr>
      <w:r>
        <w:rPr>
          <w:noProof/>
        </w:rPr>
        <w:drawing>
          <wp:anchor distT="57150" distB="57150" distL="57150" distR="57150" simplePos="0" relativeHeight="251660288" behindDoc="0" locked="0" layoutInCell="1" allowOverlap="1">
            <wp:simplePos x="0" y="0"/>
            <wp:positionH relativeFrom="column">
              <wp:posOffset>-1972310</wp:posOffset>
            </wp:positionH>
            <wp:positionV relativeFrom="paragraph">
              <wp:posOffset>1118870</wp:posOffset>
            </wp:positionV>
            <wp:extent cx="2375535" cy="1786255"/>
            <wp:effectExtent l="19050" t="0" r="5715" b="0"/>
            <wp:wrapSquare wrapText="bothSides" distT="57150" distB="57150" distL="57150" distR="57150"/>
            <wp:docPr id="31" name="image12.jpg" descr="C:\Users\Dr A Tragler\Desktop\2020 report group school.jpg"/>
            <wp:cNvGraphicFramePr/>
            <a:graphic xmlns:a="http://schemas.openxmlformats.org/drawingml/2006/main">
              <a:graphicData uri="http://schemas.openxmlformats.org/drawingml/2006/picture">
                <pic:pic xmlns:pic="http://schemas.openxmlformats.org/drawingml/2006/picture">
                  <pic:nvPicPr>
                    <pic:cNvPr id="0" name="image12.jpg" descr="C:\Users\Dr A Tragler\Desktop\2020 report group school.jpg"/>
                    <pic:cNvPicPr preferRelativeResize="0"/>
                  </pic:nvPicPr>
                  <pic:blipFill>
                    <a:blip r:embed="rId9" cstate="print"/>
                    <a:srcRect t="12105"/>
                    <a:stretch>
                      <a:fillRect/>
                    </a:stretch>
                  </pic:blipFill>
                  <pic:spPr>
                    <a:xfrm>
                      <a:off x="0" y="0"/>
                      <a:ext cx="2375535" cy="1786255"/>
                    </a:xfrm>
                    <a:prstGeom prst="rect">
                      <a:avLst/>
                    </a:prstGeom>
                    <a:ln/>
                  </pic:spPr>
                </pic:pic>
              </a:graphicData>
            </a:graphic>
          </wp:anchor>
        </w:drawing>
      </w:r>
      <w:r w:rsidR="00DF54F0">
        <w:t xml:space="preserve">         </w:t>
      </w:r>
      <w:r w:rsidR="00DF54F0">
        <w:rPr>
          <w:sz w:val="26"/>
          <w:szCs w:val="26"/>
        </w:rPr>
        <w:t xml:space="preserve">   </w:t>
      </w:r>
      <w:r w:rsidR="00DF54F0">
        <w:rPr>
          <w:sz w:val="24"/>
          <w:szCs w:val="24"/>
        </w:rPr>
        <w:t xml:space="preserve">The year 2020 will be memorable in history because </w:t>
      </w:r>
      <w:proofErr w:type="gramStart"/>
      <w:r w:rsidR="00DF54F0">
        <w:rPr>
          <w:sz w:val="24"/>
          <w:szCs w:val="24"/>
        </w:rPr>
        <w:t>of  the</w:t>
      </w:r>
      <w:proofErr w:type="gramEnd"/>
      <w:r w:rsidR="00DF54F0">
        <w:rPr>
          <w:sz w:val="24"/>
          <w:szCs w:val="24"/>
        </w:rPr>
        <w:t xml:space="preserve"> pande</w:t>
      </w:r>
      <w:r w:rsidR="006B1BC1">
        <w:rPr>
          <w:sz w:val="24"/>
          <w:szCs w:val="24"/>
        </w:rPr>
        <w:t>mic of the COVID-19 virus. This</w:t>
      </w:r>
      <w:r w:rsidR="00DF54F0">
        <w:rPr>
          <w:sz w:val="24"/>
          <w:szCs w:val="24"/>
        </w:rPr>
        <w:t xml:space="preserve"> </w:t>
      </w:r>
      <w:r w:rsidR="00794A7E">
        <w:rPr>
          <w:sz w:val="24"/>
          <w:szCs w:val="24"/>
        </w:rPr>
        <w:t>Corona virus</w:t>
      </w:r>
      <w:r w:rsidR="00DF54F0">
        <w:rPr>
          <w:sz w:val="24"/>
          <w:szCs w:val="24"/>
        </w:rPr>
        <w:t xml:space="preserve"> spared no </w:t>
      </w:r>
      <w:r w:rsidR="004133FE">
        <w:rPr>
          <w:sz w:val="24"/>
          <w:szCs w:val="24"/>
        </w:rPr>
        <w:t>one,</w:t>
      </w:r>
      <w:r w:rsidR="00DF54F0">
        <w:rPr>
          <w:sz w:val="24"/>
          <w:szCs w:val="24"/>
        </w:rPr>
        <w:t xml:space="preserve"> the rich, the poor, the celebrities, </w:t>
      </w:r>
      <w:r w:rsidR="004133FE">
        <w:rPr>
          <w:sz w:val="24"/>
          <w:szCs w:val="24"/>
        </w:rPr>
        <w:t>the common</w:t>
      </w:r>
      <w:r w:rsidR="00DF54F0">
        <w:rPr>
          <w:sz w:val="24"/>
          <w:szCs w:val="24"/>
        </w:rPr>
        <w:t xml:space="preserve"> man, the politicians, the migrants, all were infected. It has baffled science in spite of the fact that it was expected to hit the world. It continues to challenge t</w:t>
      </w:r>
      <w:r w:rsidR="006B1BC1">
        <w:rPr>
          <w:sz w:val="24"/>
          <w:szCs w:val="24"/>
        </w:rPr>
        <w:t>he medical experts in treatment and prevention</w:t>
      </w:r>
      <w:r w:rsidR="00DF54F0">
        <w:rPr>
          <w:sz w:val="24"/>
          <w:szCs w:val="24"/>
        </w:rPr>
        <w:t xml:space="preserve">. Suffice to say the world is a little wiser on how to deal with the virus now, but the Covid19 remains a </w:t>
      </w:r>
      <w:r>
        <w:rPr>
          <w:sz w:val="24"/>
          <w:szCs w:val="24"/>
        </w:rPr>
        <w:t>mystery.</w:t>
      </w:r>
      <w:r>
        <w:rPr>
          <w:noProof/>
          <w:sz w:val="24"/>
          <w:szCs w:val="24"/>
        </w:rPr>
        <w:t xml:space="preserve"> </w:t>
      </w:r>
      <w:r>
        <w:rPr>
          <w:sz w:val="24"/>
          <w:szCs w:val="24"/>
        </w:rPr>
        <w:t>We</w:t>
      </w:r>
      <w:r w:rsidR="006B1BC1">
        <w:rPr>
          <w:sz w:val="24"/>
          <w:szCs w:val="24"/>
        </w:rPr>
        <w:t xml:space="preserve"> in </w:t>
      </w:r>
      <w:r w:rsidR="00DF54F0">
        <w:rPr>
          <w:sz w:val="24"/>
          <w:szCs w:val="24"/>
        </w:rPr>
        <w:t xml:space="preserve">Mumbai India had our share of woes and hurdles to face. </w:t>
      </w:r>
      <w:proofErr w:type="spellStart"/>
      <w:r w:rsidR="00DF54F0">
        <w:rPr>
          <w:sz w:val="24"/>
          <w:szCs w:val="24"/>
        </w:rPr>
        <w:t>Dharavi</w:t>
      </w:r>
      <w:proofErr w:type="spellEnd"/>
      <w:r w:rsidR="00DF54F0">
        <w:rPr>
          <w:sz w:val="24"/>
          <w:szCs w:val="24"/>
        </w:rPr>
        <w:t xml:space="preserve"> the biggest slum in Asia was hit very badly but </w:t>
      </w:r>
      <w:r w:rsidR="006B1BC1">
        <w:rPr>
          <w:sz w:val="24"/>
          <w:szCs w:val="24"/>
        </w:rPr>
        <w:t xml:space="preserve">with grit and community spirit </w:t>
      </w:r>
      <w:r w:rsidR="00DF54F0">
        <w:rPr>
          <w:sz w:val="24"/>
          <w:szCs w:val="24"/>
        </w:rPr>
        <w:t>the medical personnel and the public authorities could overcome the worst of the disease.</w:t>
      </w:r>
      <w:r w:rsidR="006B1BC1">
        <w:rPr>
          <w:sz w:val="24"/>
          <w:szCs w:val="24"/>
        </w:rPr>
        <w:t xml:space="preserve"> </w:t>
      </w:r>
      <w:r w:rsidR="00DF54F0">
        <w:rPr>
          <w:sz w:val="24"/>
          <w:szCs w:val="24"/>
        </w:rPr>
        <w:t xml:space="preserve">The virus </w:t>
      </w:r>
      <w:r w:rsidR="00794A7E">
        <w:rPr>
          <w:sz w:val="24"/>
          <w:szCs w:val="24"/>
        </w:rPr>
        <w:t>continued its</w:t>
      </w:r>
      <w:r w:rsidR="00DF54F0">
        <w:rPr>
          <w:sz w:val="24"/>
          <w:szCs w:val="24"/>
        </w:rPr>
        <w:t xml:space="preserve"> spread </w:t>
      </w:r>
      <w:proofErr w:type="gramStart"/>
      <w:r w:rsidR="00DF54F0">
        <w:rPr>
          <w:sz w:val="24"/>
          <w:szCs w:val="24"/>
        </w:rPr>
        <w:t>throughout  the</w:t>
      </w:r>
      <w:proofErr w:type="gramEnd"/>
      <w:r w:rsidR="00DF54F0">
        <w:rPr>
          <w:sz w:val="24"/>
          <w:szCs w:val="24"/>
        </w:rPr>
        <w:t xml:space="preserve"> </w:t>
      </w:r>
      <w:r w:rsidR="00794A7E">
        <w:rPr>
          <w:sz w:val="24"/>
          <w:szCs w:val="24"/>
        </w:rPr>
        <w:t>country. Globally</w:t>
      </w:r>
      <w:r w:rsidR="00DF54F0">
        <w:rPr>
          <w:sz w:val="24"/>
          <w:szCs w:val="24"/>
        </w:rPr>
        <w:t xml:space="preserve"> the future is uncertain regarding this </w:t>
      </w:r>
      <w:r w:rsidR="00794A7E">
        <w:rPr>
          <w:sz w:val="24"/>
          <w:szCs w:val="24"/>
        </w:rPr>
        <w:t>pandemic but</w:t>
      </w:r>
      <w:r w:rsidR="00DF54F0">
        <w:rPr>
          <w:sz w:val="24"/>
          <w:szCs w:val="24"/>
        </w:rPr>
        <w:t xml:space="preserve"> heroic efforts </w:t>
      </w:r>
      <w:r>
        <w:rPr>
          <w:sz w:val="24"/>
          <w:szCs w:val="24"/>
        </w:rPr>
        <w:t>continue.</w:t>
      </w:r>
      <w:r>
        <w:rPr>
          <w:noProof/>
        </w:rPr>
        <w:t xml:space="preserve"> </w:t>
      </w:r>
      <w:r>
        <w:rPr>
          <w:sz w:val="24"/>
          <w:szCs w:val="24"/>
        </w:rPr>
        <w:t>The</w:t>
      </w:r>
      <w:r w:rsidR="00DF54F0">
        <w:rPr>
          <w:sz w:val="24"/>
          <w:szCs w:val="24"/>
        </w:rPr>
        <w:t xml:space="preserve"> Reach out Trust in the period before the lock down continued its</w:t>
      </w:r>
      <w:r w:rsidR="006B1BC1">
        <w:rPr>
          <w:sz w:val="24"/>
          <w:szCs w:val="24"/>
        </w:rPr>
        <w:t xml:space="preserve"> activities in the tribal area </w:t>
      </w:r>
      <w:r w:rsidR="00DF54F0">
        <w:rPr>
          <w:sz w:val="24"/>
          <w:szCs w:val="24"/>
        </w:rPr>
        <w:t xml:space="preserve">of </w:t>
      </w:r>
      <w:proofErr w:type="spellStart"/>
      <w:r w:rsidR="00DF54F0">
        <w:rPr>
          <w:sz w:val="24"/>
          <w:szCs w:val="24"/>
        </w:rPr>
        <w:t>Talasari</w:t>
      </w:r>
      <w:proofErr w:type="spellEnd"/>
      <w:r w:rsidR="00DF54F0">
        <w:rPr>
          <w:sz w:val="24"/>
          <w:szCs w:val="24"/>
        </w:rPr>
        <w:t xml:space="preserve"> in Maharashtra and in </w:t>
      </w:r>
      <w:proofErr w:type="gramStart"/>
      <w:r w:rsidR="00DF54F0">
        <w:rPr>
          <w:sz w:val="24"/>
          <w:szCs w:val="24"/>
        </w:rPr>
        <w:t>the  slums</w:t>
      </w:r>
      <w:proofErr w:type="gramEnd"/>
      <w:r w:rsidR="00DF54F0">
        <w:rPr>
          <w:sz w:val="24"/>
          <w:szCs w:val="24"/>
        </w:rPr>
        <w:t xml:space="preserve"> of Mumbai.</w:t>
      </w:r>
    </w:p>
    <w:p w:rsidR="002A35A2" w:rsidRDefault="00DF54F0">
      <w:pPr>
        <w:spacing w:after="0" w:line="240" w:lineRule="auto"/>
        <w:jc w:val="both"/>
        <w:rPr>
          <w:sz w:val="24"/>
          <w:szCs w:val="24"/>
        </w:rPr>
      </w:pPr>
      <w:r>
        <w:rPr>
          <w:b/>
          <w:i/>
          <w:sz w:val="28"/>
          <w:szCs w:val="28"/>
        </w:rPr>
        <w:t>Education:</w:t>
      </w:r>
      <w:r>
        <w:rPr>
          <w:i/>
          <w:sz w:val="28"/>
          <w:szCs w:val="28"/>
        </w:rPr>
        <w:t xml:space="preserve">  </w:t>
      </w:r>
      <w:r>
        <w:rPr>
          <w:sz w:val="24"/>
          <w:szCs w:val="24"/>
        </w:rPr>
        <w:t xml:space="preserve">The </w:t>
      </w:r>
      <w:proofErr w:type="spellStart"/>
      <w:r>
        <w:rPr>
          <w:sz w:val="24"/>
          <w:szCs w:val="24"/>
        </w:rPr>
        <w:t>Pus</w:t>
      </w:r>
      <w:r w:rsidR="006B1BC1">
        <w:rPr>
          <w:sz w:val="24"/>
          <w:szCs w:val="24"/>
        </w:rPr>
        <w:t>h</w:t>
      </w:r>
      <w:r>
        <w:rPr>
          <w:sz w:val="24"/>
          <w:szCs w:val="24"/>
        </w:rPr>
        <w:t>pa</w:t>
      </w:r>
      <w:proofErr w:type="spellEnd"/>
      <w:r>
        <w:rPr>
          <w:sz w:val="24"/>
          <w:szCs w:val="24"/>
        </w:rPr>
        <w:t xml:space="preserve"> </w:t>
      </w:r>
      <w:proofErr w:type="spellStart"/>
      <w:r>
        <w:rPr>
          <w:sz w:val="24"/>
          <w:szCs w:val="24"/>
        </w:rPr>
        <w:t>Vidhyala</w:t>
      </w:r>
      <w:proofErr w:type="spellEnd"/>
      <w:r>
        <w:rPr>
          <w:sz w:val="24"/>
          <w:szCs w:val="24"/>
        </w:rPr>
        <w:t xml:space="preserve"> scho</w:t>
      </w:r>
      <w:r w:rsidR="006B1BC1">
        <w:rPr>
          <w:sz w:val="24"/>
          <w:szCs w:val="24"/>
        </w:rPr>
        <w:t>ol</w:t>
      </w:r>
      <w:r>
        <w:rPr>
          <w:sz w:val="24"/>
          <w:szCs w:val="24"/>
        </w:rPr>
        <w:t xml:space="preserve"> in </w:t>
      </w:r>
      <w:proofErr w:type="spellStart"/>
      <w:r>
        <w:rPr>
          <w:sz w:val="24"/>
          <w:szCs w:val="24"/>
        </w:rPr>
        <w:t>Dhangadpada</w:t>
      </w:r>
      <w:proofErr w:type="spellEnd"/>
      <w:r>
        <w:rPr>
          <w:sz w:val="24"/>
          <w:szCs w:val="24"/>
        </w:rPr>
        <w:t xml:space="preserve">, </w:t>
      </w:r>
      <w:proofErr w:type="spellStart"/>
      <w:proofErr w:type="gramStart"/>
      <w:r>
        <w:rPr>
          <w:sz w:val="24"/>
          <w:szCs w:val="24"/>
        </w:rPr>
        <w:t>Zari</w:t>
      </w:r>
      <w:proofErr w:type="spellEnd"/>
      <w:r>
        <w:rPr>
          <w:sz w:val="24"/>
          <w:szCs w:val="24"/>
        </w:rPr>
        <w:t xml:space="preserve">  </w:t>
      </w:r>
      <w:proofErr w:type="spellStart"/>
      <w:r>
        <w:rPr>
          <w:sz w:val="24"/>
          <w:szCs w:val="24"/>
        </w:rPr>
        <w:t>Talasari</w:t>
      </w:r>
      <w:proofErr w:type="spellEnd"/>
      <w:proofErr w:type="gramEnd"/>
      <w:r>
        <w:rPr>
          <w:sz w:val="24"/>
          <w:szCs w:val="24"/>
        </w:rPr>
        <w:t xml:space="preserve">  had very good results with all students successful and 4 students attaining 70-75% in the 10 grade . Father Andrew chairman of Reach Out had arranged for special classes for these students and also a career guidance course. A medical </w:t>
      </w:r>
      <w:r w:rsidR="00A3153A">
        <w:rPr>
          <w:sz w:val="24"/>
          <w:szCs w:val="24"/>
        </w:rPr>
        <w:t>checkup</w:t>
      </w:r>
      <w:r>
        <w:rPr>
          <w:sz w:val="24"/>
          <w:szCs w:val="24"/>
        </w:rPr>
        <w:t xml:space="preserve"> was arranged of all the children through the local Rotary club.</w:t>
      </w:r>
    </w:p>
    <w:p w:rsidR="002A35A2" w:rsidRDefault="00DF54F0">
      <w:pPr>
        <w:spacing w:after="0" w:line="240" w:lineRule="auto"/>
        <w:jc w:val="both"/>
        <w:rPr>
          <w:sz w:val="24"/>
          <w:szCs w:val="24"/>
        </w:rPr>
      </w:pPr>
      <w:proofErr w:type="spellStart"/>
      <w:r>
        <w:rPr>
          <w:sz w:val="24"/>
          <w:szCs w:val="24"/>
        </w:rPr>
        <w:t>Santosh</w:t>
      </w:r>
      <w:proofErr w:type="spellEnd"/>
      <w:r>
        <w:rPr>
          <w:sz w:val="24"/>
          <w:szCs w:val="24"/>
        </w:rPr>
        <w:t xml:space="preserve"> </w:t>
      </w:r>
      <w:proofErr w:type="spellStart"/>
      <w:r>
        <w:rPr>
          <w:sz w:val="24"/>
          <w:szCs w:val="24"/>
        </w:rPr>
        <w:t>Meghwale</w:t>
      </w:r>
      <w:proofErr w:type="spellEnd"/>
      <w:r w:rsidR="006B1BC1">
        <w:rPr>
          <w:sz w:val="24"/>
          <w:szCs w:val="24"/>
        </w:rPr>
        <w:t>, chairman of the school trust,</w:t>
      </w:r>
      <w:r>
        <w:rPr>
          <w:sz w:val="24"/>
          <w:szCs w:val="24"/>
        </w:rPr>
        <w:t xml:space="preserve"> the principal   Ms </w:t>
      </w:r>
      <w:proofErr w:type="spellStart"/>
      <w:r>
        <w:rPr>
          <w:sz w:val="24"/>
          <w:szCs w:val="24"/>
        </w:rPr>
        <w:t>Urmila</w:t>
      </w:r>
      <w:proofErr w:type="spellEnd"/>
      <w:r>
        <w:rPr>
          <w:sz w:val="24"/>
          <w:szCs w:val="24"/>
        </w:rPr>
        <w:t xml:space="preserve"> </w:t>
      </w:r>
      <w:proofErr w:type="spellStart"/>
      <w:r>
        <w:rPr>
          <w:sz w:val="24"/>
          <w:szCs w:val="24"/>
        </w:rPr>
        <w:t>Kakad</w:t>
      </w:r>
      <w:proofErr w:type="spellEnd"/>
      <w:r>
        <w:rPr>
          <w:sz w:val="24"/>
          <w:szCs w:val="24"/>
        </w:rPr>
        <w:t xml:space="preserve"> and the sta</w:t>
      </w:r>
      <w:r w:rsidR="006B1BC1">
        <w:rPr>
          <w:sz w:val="24"/>
          <w:szCs w:val="24"/>
        </w:rPr>
        <w:t>ff had worked hard in preparing</w:t>
      </w:r>
      <w:r>
        <w:rPr>
          <w:sz w:val="24"/>
          <w:szCs w:val="24"/>
        </w:rPr>
        <w:t xml:space="preserve"> the students for the exams. From March end the school has been closed due to the pandemic</w:t>
      </w:r>
      <w:proofErr w:type="gramStart"/>
      <w:r>
        <w:rPr>
          <w:sz w:val="24"/>
          <w:szCs w:val="24"/>
        </w:rPr>
        <w:t>..</w:t>
      </w:r>
      <w:proofErr w:type="gramEnd"/>
      <w:r>
        <w:rPr>
          <w:sz w:val="24"/>
          <w:szCs w:val="24"/>
        </w:rPr>
        <w:t xml:space="preserve"> There is hope that virtual schooling will start soon. Unfortunately most of the children will not have access to the technology it requires. We had to forgo our annual event in the school in </w:t>
      </w:r>
      <w:r w:rsidR="004133FE">
        <w:rPr>
          <w:sz w:val="24"/>
          <w:szCs w:val="24"/>
        </w:rPr>
        <w:t>March.</w:t>
      </w:r>
    </w:p>
    <w:p w:rsidR="002A35A2" w:rsidRDefault="00DF54F0">
      <w:pPr>
        <w:spacing w:after="0" w:line="240" w:lineRule="auto"/>
        <w:jc w:val="both"/>
        <w:rPr>
          <w:sz w:val="24"/>
          <w:szCs w:val="24"/>
        </w:rPr>
      </w:pPr>
      <w:r>
        <w:rPr>
          <w:sz w:val="24"/>
          <w:szCs w:val="24"/>
        </w:rPr>
        <w:t xml:space="preserve">Dr. </w:t>
      </w:r>
      <w:proofErr w:type="spellStart"/>
      <w:r>
        <w:rPr>
          <w:sz w:val="24"/>
          <w:szCs w:val="24"/>
        </w:rPr>
        <w:t>Tragler</w:t>
      </w:r>
      <w:proofErr w:type="spellEnd"/>
      <w:r>
        <w:rPr>
          <w:sz w:val="24"/>
          <w:szCs w:val="24"/>
        </w:rPr>
        <w:t xml:space="preserve"> a</w:t>
      </w:r>
      <w:r w:rsidR="006B1BC1">
        <w:rPr>
          <w:sz w:val="24"/>
          <w:szCs w:val="24"/>
        </w:rPr>
        <w:t>nd Sr. Marie visited the school in February</w:t>
      </w:r>
      <w:r>
        <w:rPr>
          <w:sz w:val="24"/>
          <w:szCs w:val="24"/>
        </w:rPr>
        <w:t xml:space="preserve"> and felicitate</w:t>
      </w:r>
      <w:r w:rsidR="00325814">
        <w:rPr>
          <w:sz w:val="24"/>
          <w:szCs w:val="24"/>
        </w:rPr>
        <w:t xml:space="preserve">d the staff and the management </w:t>
      </w:r>
      <w:r>
        <w:rPr>
          <w:sz w:val="24"/>
          <w:szCs w:val="24"/>
        </w:rPr>
        <w:t>on their good work.</w:t>
      </w:r>
      <w:r w:rsidR="006B1BC1">
        <w:rPr>
          <w:sz w:val="24"/>
          <w:szCs w:val="24"/>
        </w:rPr>
        <w:t xml:space="preserve"> </w:t>
      </w:r>
      <w:r>
        <w:rPr>
          <w:sz w:val="24"/>
          <w:szCs w:val="24"/>
        </w:rPr>
        <w:t>Students were given a course in leadership and Value Education in October. It was conducted by Fr. Mich</w:t>
      </w:r>
      <w:r w:rsidR="006B1BC1">
        <w:rPr>
          <w:sz w:val="24"/>
          <w:szCs w:val="24"/>
        </w:rPr>
        <w:t xml:space="preserve">ael Correa, Fr. Jacob </w:t>
      </w:r>
      <w:proofErr w:type="spellStart"/>
      <w:r w:rsidR="006B1BC1">
        <w:rPr>
          <w:sz w:val="24"/>
          <w:szCs w:val="24"/>
        </w:rPr>
        <w:t>Koli</w:t>
      </w:r>
      <w:proofErr w:type="spellEnd"/>
      <w:r w:rsidR="006B1BC1">
        <w:rPr>
          <w:sz w:val="24"/>
          <w:szCs w:val="24"/>
        </w:rPr>
        <w:t xml:space="preserve"> and </w:t>
      </w:r>
      <w:r>
        <w:rPr>
          <w:sz w:val="24"/>
          <w:szCs w:val="24"/>
        </w:rPr>
        <w:t>Mr</w:t>
      </w:r>
      <w:r w:rsidR="006B1BC1">
        <w:rPr>
          <w:sz w:val="24"/>
          <w:szCs w:val="24"/>
        </w:rPr>
        <w:t>.</w:t>
      </w:r>
      <w:r>
        <w:rPr>
          <w:sz w:val="24"/>
          <w:szCs w:val="24"/>
        </w:rPr>
        <w:t xml:space="preserve"> </w:t>
      </w:r>
      <w:proofErr w:type="spellStart"/>
      <w:r>
        <w:rPr>
          <w:sz w:val="24"/>
          <w:szCs w:val="24"/>
        </w:rPr>
        <w:t>Paryadi.Sr</w:t>
      </w:r>
      <w:proofErr w:type="spellEnd"/>
      <w:r>
        <w:rPr>
          <w:sz w:val="24"/>
          <w:szCs w:val="24"/>
        </w:rPr>
        <w:t xml:space="preserve"> </w:t>
      </w:r>
      <w:r>
        <w:rPr>
          <w:sz w:val="24"/>
          <w:szCs w:val="24"/>
        </w:rPr>
        <w:lastRenderedPageBreak/>
        <w:t>Marie</w:t>
      </w:r>
      <w:r w:rsidR="00794A7E">
        <w:rPr>
          <w:sz w:val="24"/>
          <w:szCs w:val="24"/>
        </w:rPr>
        <w:t xml:space="preserve"> </w:t>
      </w:r>
      <w:r>
        <w:rPr>
          <w:sz w:val="24"/>
          <w:szCs w:val="24"/>
        </w:rPr>
        <w:t>and Ms</w:t>
      </w:r>
      <w:r w:rsidR="006B1BC1">
        <w:rPr>
          <w:sz w:val="24"/>
          <w:szCs w:val="24"/>
        </w:rPr>
        <w:t>.</w:t>
      </w:r>
      <w:r>
        <w:rPr>
          <w:sz w:val="24"/>
          <w:szCs w:val="24"/>
        </w:rPr>
        <w:t xml:space="preserve"> Effie </w:t>
      </w:r>
      <w:proofErr w:type="spellStart"/>
      <w:r>
        <w:rPr>
          <w:sz w:val="24"/>
          <w:szCs w:val="24"/>
        </w:rPr>
        <w:t>Acharya</w:t>
      </w:r>
      <w:proofErr w:type="spellEnd"/>
      <w:r>
        <w:rPr>
          <w:sz w:val="24"/>
          <w:szCs w:val="24"/>
        </w:rPr>
        <w:t xml:space="preserve"> were present.  We are glad that</w:t>
      </w:r>
      <w:r w:rsidR="006B1BC1">
        <w:rPr>
          <w:sz w:val="24"/>
          <w:szCs w:val="24"/>
        </w:rPr>
        <w:t xml:space="preserve"> other donors like Drs Barbara </w:t>
      </w:r>
      <w:r>
        <w:rPr>
          <w:sz w:val="24"/>
          <w:szCs w:val="24"/>
        </w:rPr>
        <w:t>and Wolfgan</w:t>
      </w:r>
      <w:r w:rsidR="00325814">
        <w:rPr>
          <w:sz w:val="24"/>
          <w:szCs w:val="24"/>
        </w:rPr>
        <w:t>g</w:t>
      </w:r>
      <w:r>
        <w:rPr>
          <w:sz w:val="24"/>
          <w:szCs w:val="24"/>
        </w:rPr>
        <w:t xml:space="preserve"> Seitz, the Ginza Industrial Trust and the local Rotary club continue to assist the school.</w:t>
      </w:r>
      <w:r>
        <w:rPr>
          <w:noProof/>
        </w:rPr>
        <w:drawing>
          <wp:anchor distT="114300" distB="114300" distL="114300" distR="114300" simplePos="0" relativeHeight="251665408" behindDoc="0" locked="0" layoutInCell="1" allowOverlap="1">
            <wp:simplePos x="0" y="0"/>
            <wp:positionH relativeFrom="column">
              <wp:posOffset>1514475</wp:posOffset>
            </wp:positionH>
            <wp:positionV relativeFrom="paragraph">
              <wp:posOffset>190500</wp:posOffset>
            </wp:positionV>
            <wp:extent cx="1352550" cy="2140148"/>
            <wp:effectExtent l="0" t="0" r="0" b="0"/>
            <wp:wrapSquare wrapText="bothSides" distT="114300" distB="114300" distL="114300" distR="114300"/>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cstate="print"/>
                    <a:srcRect b="11887"/>
                    <a:stretch>
                      <a:fillRect/>
                    </a:stretch>
                  </pic:blipFill>
                  <pic:spPr>
                    <a:xfrm>
                      <a:off x="0" y="0"/>
                      <a:ext cx="1352550" cy="2140148"/>
                    </a:xfrm>
                    <a:prstGeom prst="rect">
                      <a:avLst/>
                    </a:prstGeom>
                    <a:ln/>
                  </pic:spPr>
                </pic:pic>
              </a:graphicData>
            </a:graphic>
          </wp:anchor>
        </w:drawing>
      </w:r>
      <w:r>
        <w:rPr>
          <w:noProof/>
        </w:rPr>
        <w:drawing>
          <wp:anchor distT="114300" distB="114300" distL="114300" distR="114300" simplePos="0" relativeHeight="251666432" behindDoc="0" locked="0" layoutInCell="1" allowOverlap="1">
            <wp:simplePos x="0" y="0"/>
            <wp:positionH relativeFrom="column">
              <wp:posOffset>41911</wp:posOffset>
            </wp:positionH>
            <wp:positionV relativeFrom="paragraph">
              <wp:posOffset>208955</wp:posOffset>
            </wp:positionV>
            <wp:extent cx="1314450" cy="2105025"/>
            <wp:effectExtent l="0" t="0" r="0" b="0"/>
            <wp:wrapSquare wrapText="bothSides" distT="114300" distB="114300" distL="114300" distR="114300"/>
            <wp:docPr id="2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cstate="print"/>
                    <a:srcRect r="10389"/>
                    <a:stretch>
                      <a:fillRect/>
                    </a:stretch>
                  </pic:blipFill>
                  <pic:spPr>
                    <a:xfrm>
                      <a:off x="0" y="0"/>
                      <a:ext cx="1314450" cy="2105025"/>
                    </a:xfrm>
                    <a:prstGeom prst="rect">
                      <a:avLst/>
                    </a:prstGeom>
                    <a:ln/>
                  </pic:spPr>
                </pic:pic>
              </a:graphicData>
            </a:graphic>
          </wp:anchor>
        </w:drawing>
      </w:r>
    </w:p>
    <w:p w:rsidR="002A35A2" w:rsidRDefault="00DF54F0">
      <w:pPr>
        <w:spacing w:after="0" w:line="240" w:lineRule="auto"/>
        <w:jc w:val="both"/>
        <w:rPr>
          <w:sz w:val="24"/>
          <w:szCs w:val="24"/>
        </w:rPr>
      </w:pPr>
      <w:r>
        <w:rPr>
          <w:b/>
          <w:i/>
          <w:sz w:val="28"/>
          <w:szCs w:val="28"/>
        </w:rPr>
        <w:t>Vocational training:</w:t>
      </w:r>
      <w:r>
        <w:rPr>
          <w:sz w:val="24"/>
          <w:szCs w:val="24"/>
        </w:rPr>
        <w:t xml:space="preserve"> This continued in months</w:t>
      </w:r>
      <w:r w:rsidR="006B1BC1">
        <w:rPr>
          <w:sz w:val="24"/>
          <w:szCs w:val="24"/>
        </w:rPr>
        <w:t xml:space="preserve"> prior to March end </w:t>
      </w:r>
      <w:r>
        <w:rPr>
          <w:sz w:val="24"/>
          <w:szCs w:val="24"/>
        </w:rPr>
        <w:t>the time of the lock down. There were 2 batches of</w:t>
      </w:r>
      <w:r w:rsidR="006B1BC1">
        <w:rPr>
          <w:sz w:val="24"/>
          <w:szCs w:val="24"/>
        </w:rPr>
        <w:t xml:space="preserve"> tailoring classes and welding </w:t>
      </w:r>
      <w:r>
        <w:rPr>
          <w:sz w:val="24"/>
          <w:szCs w:val="24"/>
        </w:rPr>
        <w:t>one computer batch in the year. Th</w:t>
      </w:r>
      <w:r w:rsidR="006B1BC1">
        <w:rPr>
          <w:sz w:val="24"/>
          <w:szCs w:val="24"/>
        </w:rPr>
        <w:t>e students received government certification</w:t>
      </w:r>
      <w:r>
        <w:rPr>
          <w:sz w:val="24"/>
          <w:szCs w:val="24"/>
        </w:rPr>
        <w:t xml:space="preserve"> after </w:t>
      </w:r>
      <w:proofErr w:type="gramStart"/>
      <w:r>
        <w:rPr>
          <w:sz w:val="24"/>
          <w:szCs w:val="24"/>
        </w:rPr>
        <w:t>completion  of</w:t>
      </w:r>
      <w:proofErr w:type="gramEnd"/>
      <w:r>
        <w:rPr>
          <w:sz w:val="24"/>
          <w:szCs w:val="24"/>
        </w:rPr>
        <w:t xml:space="preserve"> the 6 month </w:t>
      </w:r>
      <w:r w:rsidR="00794A7E">
        <w:rPr>
          <w:sz w:val="24"/>
          <w:szCs w:val="24"/>
        </w:rPr>
        <w:t>courses. In</w:t>
      </w:r>
      <w:r>
        <w:rPr>
          <w:sz w:val="24"/>
          <w:szCs w:val="24"/>
        </w:rPr>
        <w:t xml:space="preserve"> 2019 a total of 20 students completed the welding course out of which 18 secured jobs in the nearby industrial belt. In tailoring 50 completed the course of which 40 secured jobs and 1o were</w:t>
      </w:r>
      <w:r w:rsidR="006B1BC1">
        <w:rPr>
          <w:sz w:val="24"/>
          <w:szCs w:val="24"/>
        </w:rPr>
        <w:t xml:space="preserve"> self employed. In the computer</w:t>
      </w:r>
      <w:r>
        <w:rPr>
          <w:sz w:val="24"/>
          <w:szCs w:val="24"/>
        </w:rPr>
        <w:t xml:space="preserve"> course 18 completed the course and 10 secured jobs.</w:t>
      </w:r>
      <w:r>
        <w:rPr>
          <w:noProof/>
        </w:rPr>
        <w:drawing>
          <wp:anchor distT="0" distB="0" distL="0" distR="0" simplePos="0" relativeHeight="251667456" behindDoc="0" locked="0" layoutInCell="1" allowOverlap="1">
            <wp:simplePos x="0" y="0"/>
            <wp:positionH relativeFrom="column">
              <wp:posOffset>3981450</wp:posOffset>
            </wp:positionH>
            <wp:positionV relativeFrom="paragraph">
              <wp:posOffset>499765</wp:posOffset>
            </wp:positionV>
            <wp:extent cx="1957388" cy="1471955"/>
            <wp:effectExtent l="0" t="0" r="0" b="0"/>
            <wp:wrapSquare wrapText="bothSides" distT="0" distB="0" distL="0" distR="0"/>
            <wp:docPr id="45" name="image15.jpg" descr="C:\Users\Dr A Tragler\Desktop\2020 repoert certificate 2.jpg"/>
            <wp:cNvGraphicFramePr/>
            <a:graphic xmlns:a="http://schemas.openxmlformats.org/drawingml/2006/main">
              <a:graphicData uri="http://schemas.openxmlformats.org/drawingml/2006/picture">
                <pic:pic xmlns:pic="http://schemas.openxmlformats.org/drawingml/2006/picture">
                  <pic:nvPicPr>
                    <pic:cNvPr id="0" name="image15.jpg" descr="C:\Users\Dr A Tragler\Desktop\2020 repoert certificate 2.jpg"/>
                    <pic:cNvPicPr preferRelativeResize="0"/>
                  </pic:nvPicPr>
                  <pic:blipFill>
                    <a:blip r:embed="rId12" cstate="print"/>
                    <a:srcRect l="-9708" r="9708"/>
                    <a:stretch>
                      <a:fillRect/>
                    </a:stretch>
                  </pic:blipFill>
                  <pic:spPr>
                    <a:xfrm>
                      <a:off x="0" y="0"/>
                      <a:ext cx="1957388" cy="1471955"/>
                    </a:xfrm>
                    <a:prstGeom prst="rect">
                      <a:avLst/>
                    </a:prstGeom>
                    <a:ln/>
                  </pic:spPr>
                </pic:pic>
              </a:graphicData>
            </a:graphic>
          </wp:anchor>
        </w:drawing>
      </w:r>
    </w:p>
    <w:p w:rsidR="002A35A2" w:rsidRDefault="00DF54F0">
      <w:pPr>
        <w:spacing w:after="0" w:line="240" w:lineRule="auto"/>
        <w:jc w:val="both"/>
        <w:rPr>
          <w:sz w:val="24"/>
          <w:szCs w:val="24"/>
        </w:rPr>
      </w:pPr>
      <w:r>
        <w:rPr>
          <w:b/>
          <w:i/>
          <w:sz w:val="28"/>
          <w:szCs w:val="28"/>
        </w:rPr>
        <w:t>Environment and Health:</w:t>
      </w:r>
      <w:r>
        <w:rPr>
          <w:sz w:val="24"/>
          <w:szCs w:val="24"/>
        </w:rPr>
        <w:t xml:space="preserve"> The school children were given 2-3 fruit trees each by the forest department to plant in their own land.</w:t>
      </w:r>
      <w:r w:rsidR="006B1BC1">
        <w:rPr>
          <w:sz w:val="24"/>
          <w:szCs w:val="24"/>
        </w:rPr>
        <w:t xml:space="preserve"> </w:t>
      </w:r>
      <w:r>
        <w:rPr>
          <w:sz w:val="24"/>
          <w:szCs w:val="24"/>
        </w:rPr>
        <w:t xml:space="preserve">They also planted trees in the neighboring forest. The pumps we had installed last year were all functioning. The Trust pump with frequent use of the villagers was malfunctioning and had to </w:t>
      </w:r>
      <w:r w:rsidR="006B1BC1">
        <w:rPr>
          <w:sz w:val="24"/>
          <w:szCs w:val="24"/>
        </w:rPr>
        <w:t xml:space="preserve">be repaired .Villagers besides </w:t>
      </w:r>
      <w:r>
        <w:rPr>
          <w:sz w:val="24"/>
          <w:szCs w:val="24"/>
        </w:rPr>
        <w:t>were also growing vegetables usin</w:t>
      </w:r>
      <w:r w:rsidR="006B1BC1">
        <w:rPr>
          <w:sz w:val="24"/>
          <w:szCs w:val="24"/>
        </w:rPr>
        <w:t>g water from hand pumps or from</w:t>
      </w:r>
      <w:r>
        <w:rPr>
          <w:sz w:val="24"/>
          <w:szCs w:val="24"/>
        </w:rPr>
        <w:t xml:space="preserve"> ponds.  Yoga exercises were taught to the children,</w:t>
      </w:r>
      <w:r w:rsidR="006B1BC1">
        <w:rPr>
          <w:sz w:val="24"/>
          <w:szCs w:val="24"/>
        </w:rPr>
        <w:t xml:space="preserve"> </w:t>
      </w:r>
      <w:r>
        <w:rPr>
          <w:sz w:val="24"/>
          <w:szCs w:val="24"/>
        </w:rPr>
        <w:t>by the teachers which</w:t>
      </w:r>
      <w:r w:rsidR="006B1BC1">
        <w:rPr>
          <w:sz w:val="24"/>
          <w:szCs w:val="24"/>
        </w:rPr>
        <w:t xml:space="preserve"> would be beneficial especially</w:t>
      </w:r>
      <w:r>
        <w:rPr>
          <w:sz w:val="24"/>
          <w:szCs w:val="24"/>
        </w:rPr>
        <w:t xml:space="preserve"> in the present Corona situation.</w:t>
      </w:r>
      <w:r>
        <w:rPr>
          <w:noProof/>
        </w:rPr>
        <w:drawing>
          <wp:anchor distT="114300" distB="114300" distL="114300" distR="114300" simplePos="0" relativeHeight="251668480" behindDoc="0" locked="0" layoutInCell="1" allowOverlap="1">
            <wp:simplePos x="0" y="0"/>
            <wp:positionH relativeFrom="column">
              <wp:posOffset>15241</wp:posOffset>
            </wp:positionH>
            <wp:positionV relativeFrom="paragraph">
              <wp:posOffset>561271</wp:posOffset>
            </wp:positionV>
            <wp:extent cx="1590675" cy="1571625"/>
            <wp:effectExtent l="0" t="0" r="0" b="0"/>
            <wp:wrapSquare wrapText="bothSides" distT="114300" distB="114300" distL="114300" distR="11430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cstate="print"/>
                    <a:srcRect/>
                    <a:stretch>
                      <a:fillRect/>
                    </a:stretch>
                  </pic:blipFill>
                  <pic:spPr>
                    <a:xfrm>
                      <a:off x="0" y="0"/>
                      <a:ext cx="1590675" cy="1571625"/>
                    </a:xfrm>
                    <a:prstGeom prst="rect">
                      <a:avLst/>
                    </a:prstGeom>
                    <a:ln/>
                  </pic:spPr>
                </pic:pic>
              </a:graphicData>
            </a:graphic>
          </wp:anchor>
        </w:drawing>
      </w:r>
    </w:p>
    <w:p w:rsidR="002A35A2" w:rsidRDefault="002A35A2">
      <w:pPr>
        <w:spacing w:after="0" w:line="240" w:lineRule="auto"/>
        <w:jc w:val="both"/>
        <w:rPr>
          <w:sz w:val="24"/>
          <w:szCs w:val="24"/>
        </w:rPr>
      </w:pPr>
    </w:p>
    <w:p w:rsidR="002A35A2" w:rsidRDefault="00DF54F0">
      <w:pPr>
        <w:spacing w:after="0" w:line="240" w:lineRule="auto"/>
        <w:jc w:val="both"/>
        <w:rPr>
          <w:sz w:val="24"/>
          <w:szCs w:val="24"/>
        </w:rPr>
      </w:pPr>
      <w:r>
        <w:rPr>
          <w:b/>
          <w:i/>
          <w:sz w:val="28"/>
          <w:szCs w:val="28"/>
        </w:rPr>
        <w:t>Administrative issues</w:t>
      </w:r>
      <w:r>
        <w:rPr>
          <w:i/>
          <w:sz w:val="28"/>
          <w:szCs w:val="28"/>
        </w:rPr>
        <w:t xml:space="preserve">: </w:t>
      </w:r>
      <w:r>
        <w:rPr>
          <w:sz w:val="24"/>
          <w:szCs w:val="24"/>
        </w:rPr>
        <w:t>The Trust property fencing was reinforced with wiring and tree planting .We had frequent changes of security and maintenance staff. Luckily Sunil Correa, our technical supervisor, was able to atten</w:t>
      </w:r>
      <w:r w:rsidR="006B1BC1">
        <w:rPr>
          <w:sz w:val="24"/>
          <w:szCs w:val="24"/>
        </w:rPr>
        <w:t>d</w:t>
      </w:r>
      <w:r>
        <w:rPr>
          <w:sz w:val="24"/>
          <w:szCs w:val="24"/>
        </w:rPr>
        <w:t xml:space="preserve">. In spite of Lock down conditions he spent 4 hours travelling to both the center and </w:t>
      </w:r>
      <w:proofErr w:type="spellStart"/>
      <w:r>
        <w:rPr>
          <w:sz w:val="24"/>
          <w:szCs w:val="24"/>
        </w:rPr>
        <w:t>Bandra</w:t>
      </w:r>
      <w:proofErr w:type="spellEnd"/>
      <w:r>
        <w:rPr>
          <w:sz w:val="24"/>
          <w:szCs w:val="24"/>
        </w:rPr>
        <w:t xml:space="preserve"> office once or twice a week. Transport is still to be </w:t>
      </w:r>
      <w:proofErr w:type="spellStart"/>
      <w:r>
        <w:rPr>
          <w:sz w:val="24"/>
          <w:szCs w:val="24"/>
        </w:rPr>
        <w:t>organised</w:t>
      </w:r>
      <w:proofErr w:type="spellEnd"/>
      <w:r>
        <w:rPr>
          <w:sz w:val="24"/>
          <w:szCs w:val="24"/>
        </w:rPr>
        <w:t xml:space="preserve"> in the current situation. </w:t>
      </w:r>
    </w:p>
    <w:p w:rsidR="002A35A2" w:rsidRDefault="00DF54F0">
      <w:pPr>
        <w:spacing w:after="0" w:line="240" w:lineRule="auto"/>
        <w:jc w:val="both"/>
        <w:rPr>
          <w:sz w:val="24"/>
          <w:szCs w:val="24"/>
        </w:rPr>
      </w:pPr>
      <w:r>
        <w:rPr>
          <w:sz w:val="24"/>
          <w:szCs w:val="24"/>
        </w:rPr>
        <w:t>Since June private transport and a few public buses have resumed .Public transport by train</w:t>
      </w:r>
      <w:r w:rsidR="006B1BC1">
        <w:rPr>
          <w:sz w:val="24"/>
          <w:szCs w:val="24"/>
        </w:rPr>
        <w:t xml:space="preserve"> is only for essential services. We have</w:t>
      </w:r>
      <w:r>
        <w:rPr>
          <w:sz w:val="24"/>
          <w:szCs w:val="24"/>
        </w:rPr>
        <w:t xml:space="preserve"> also started the process of getting the Non Agricultural certificate for the center in </w:t>
      </w:r>
      <w:proofErr w:type="spellStart"/>
      <w:r>
        <w:rPr>
          <w:sz w:val="24"/>
          <w:szCs w:val="24"/>
        </w:rPr>
        <w:t>Dolarpada</w:t>
      </w:r>
      <w:proofErr w:type="spellEnd"/>
      <w:r>
        <w:rPr>
          <w:sz w:val="24"/>
          <w:szCs w:val="24"/>
        </w:rPr>
        <w:t xml:space="preserve"> with the help of an architect. A digital survey was done of </w:t>
      </w:r>
      <w:r w:rsidR="000C2717">
        <w:rPr>
          <w:noProof/>
          <w:sz w:val="24"/>
          <w:szCs w:val="24"/>
        </w:rPr>
        <w:drawing>
          <wp:anchor distT="114300" distB="114300" distL="114300" distR="114300" simplePos="0" relativeHeight="251678720" behindDoc="0" locked="0" layoutInCell="1" allowOverlap="1">
            <wp:simplePos x="0" y="0"/>
            <wp:positionH relativeFrom="column">
              <wp:posOffset>4422775</wp:posOffset>
            </wp:positionH>
            <wp:positionV relativeFrom="paragraph">
              <wp:posOffset>71755</wp:posOffset>
            </wp:positionV>
            <wp:extent cx="1509395" cy="1137285"/>
            <wp:effectExtent l="19050" t="0" r="0" b="0"/>
            <wp:wrapSquare wrapText="bothSides" distT="114300" distB="114300" distL="114300" distR="11430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cstate="print"/>
                    <a:srcRect/>
                    <a:stretch>
                      <a:fillRect/>
                    </a:stretch>
                  </pic:blipFill>
                  <pic:spPr>
                    <a:xfrm>
                      <a:off x="0" y="0"/>
                      <a:ext cx="1509395" cy="1137285"/>
                    </a:xfrm>
                    <a:prstGeom prst="rect">
                      <a:avLst/>
                    </a:prstGeom>
                    <a:ln/>
                  </pic:spPr>
                </pic:pic>
              </a:graphicData>
            </a:graphic>
          </wp:anchor>
        </w:drawing>
      </w:r>
      <w:r>
        <w:rPr>
          <w:sz w:val="24"/>
          <w:szCs w:val="24"/>
        </w:rPr>
        <w:t xml:space="preserve">the </w:t>
      </w:r>
      <w:proofErr w:type="gramStart"/>
      <w:r>
        <w:rPr>
          <w:sz w:val="24"/>
          <w:szCs w:val="24"/>
        </w:rPr>
        <w:t>land  with</w:t>
      </w:r>
      <w:proofErr w:type="gramEnd"/>
      <w:r>
        <w:rPr>
          <w:sz w:val="24"/>
          <w:szCs w:val="24"/>
        </w:rPr>
        <w:t xml:space="preserve"> the office and </w:t>
      </w:r>
      <w:r w:rsidR="00637608">
        <w:rPr>
          <w:sz w:val="24"/>
          <w:szCs w:val="24"/>
        </w:rPr>
        <w:t>center. Sunil</w:t>
      </w:r>
      <w:r>
        <w:rPr>
          <w:sz w:val="24"/>
          <w:szCs w:val="24"/>
        </w:rPr>
        <w:t xml:space="preserve"> had to visit the government offices several times to get documents. It's a long procedure and may take six months and will cost the Trust a good sum of money.  An excess fund from the previous donation was to be </w:t>
      </w:r>
      <w:r>
        <w:rPr>
          <w:sz w:val="24"/>
          <w:szCs w:val="24"/>
        </w:rPr>
        <w:lastRenderedPageBreak/>
        <w:t xml:space="preserve">taxed instead, on advice from the auditors we </w:t>
      </w:r>
      <w:proofErr w:type="gramStart"/>
      <w:r>
        <w:rPr>
          <w:sz w:val="24"/>
          <w:szCs w:val="24"/>
        </w:rPr>
        <w:t>used  the</w:t>
      </w:r>
      <w:proofErr w:type="gramEnd"/>
      <w:r>
        <w:rPr>
          <w:sz w:val="24"/>
          <w:szCs w:val="24"/>
        </w:rPr>
        <w:t xml:space="preserve"> money to buy a vehicle for the Trust. The previous vehicle was 16 years old and had so many repairs to be </w:t>
      </w:r>
      <w:proofErr w:type="gramStart"/>
      <w:r>
        <w:rPr>
          <w:sz w:val="24"/>
          <w:szCs w:val="24"/>
        </w:rPr>
        <w:t>done  that</w:t>
      </w:r>
      <w:proofErr w:type="gramEnd"/>
      <w:r>
        <w:rPr>
          <w:sz w:val="24"/>
          <w:szCs w:val="24"/>
        </w:rPr>
        <w:t xml:space="preserve"> it may have to be scrapped.</w:t>
      </w:r>
    </w:p>
    <w:p w:rsidR="002A35A2" w:rsidRDefault="00601EDD">
      <w:pPr>
        <w:spacing w:after="0" w:line="240" w:lineRule="auto"/>
        <w:jc w:val="both"/>
        <w:rPr>
          <w:sz w:val="24"/>
          <w:szCs w:val="24"/>
        </w:rPr>
      </w:pPr>
      <w:r>
        <w:rPr>
          <w:noProof/>
          <w:sz w:val="24"/>
          <w:szCs w:val="24"/>
        </w:rPr>
        <w:drawing>
          <wp:anchor distT="114300" distB="114300" distL="114300" distR="114300" simplePos="0" relativeHeight="251676672" behindDoc="0" locked="0" layoutInCell="1" allowOverlap="1">
            <wp:simplePos x="0" y="0"/>
            <wp:positionH relativeFrom="column">
              <wp:posOffset>0</wp:posOffset>
            </wp:positionH>
            <wp:positionV relativeFrom="paragraph">
              <wp:posOffset>-465455</wp:posOffset>
            </wp:positionV>
            <wp:extent cx="1586230" cy="1190625"/>
            <wp:effectExtent l="19050" t="0" r="0" b="0"/>
            <wp:wrapSquare wrapText="bothSides" distT="114300" distB="114300" distL="114300" distR="11430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cstate="print"/>
                    <a:srcRect/>
                    <a:stretch>
                      <a:fillRect/>
                    </a:stretch>
                  </pic:blipFill>
                  <pic:spPr>
                    <a:xfrm>
                      <a:off x="0" y="0"/>
                      <a:ext cx="1586230" cy="1190625"/>
                    </a:xfrm>
                    <a:prstGeom prst="rect">
                      <a:avLst/>
                    </a:prstGeom>
                    <a:ln/>
                  </pic:spPr>
                </pic:pic>
              </a:graphicData>
            </a:graphic>
          </wp:anchor>
        </w:drawing>
      </w:r>
    </w:p>
    <w:p w:rsidR="002A35A2" w:rsidRDefault="00DF54F0">
      <w:pPr>
        <w:spacing w:after="0" w:line="240" w:lineRule="auto"/>
        <w:jc w:val="both"/>
        <w:rPr>
          <w:sz w:val="24"/>
          <w:szCs w:val="24"/>
        </w:rPr>
      </w:pPr>
      <w:r>
        <w:rPr>
          <w:b/>
          <w:i/>
          <w:sz w:val="28"/>
          <w:szCs w:val="28"/>
        </w:rPr>
        <w:t xml:space="preserve">Sponsorship for </w:t>
      </w:r>
      <w:r w:rsidR="00036220">
        <w:rPr>
          <w:b/>
          <w:i/>
          <w:sz w:val="28"/>
          <w:szCs w:val="28"/>
        </w:rPr>
        <w:t>student’s</w:t>
      </w:r>
      <w:r>
        <w:rPr>
          <w:b/>
          <w:i/>
          <w:sz w:val="28"/>
          <w:szCs w:val="28"/>
        </w:rPr>
        <w:t xml:space="preserve"> education:</w:t>
      </w:r>
      <w:r>
        <w:rPr>
          <w:i/>
          <w:sz w:val="28"/>
          <w:szCs w:val="28"/>
        </w:rPr>
        <w:t xml:space="preserve"> </w:t>
      </w:r>
      <w:r>
        <w:rPr>
          <w:sz w:val="24"/>
          <w:szCs w:val="24"/>
        </w:rPr>
        <w:t>Se</w:t>
      </w:r>
      <w:r w:rsidR="006B1BC1">
        <w:rPr>
          <w:sz w:val="24"/>
          <w:szCs w:val="24"/>
        </w:rPr>
        <w:t xml:space="preserve">lected students who had chronic </w:t>
      </w:r>
      <w:r w:rsidR="00036220">
        <w:rPr>
          <w:sz w:val="24"/>
          <w:szCs w:val="24"/>
        </w:rPr>
        <w:t>medical problems</w:t>
      </w:r>
      <w:r>
        <w:rPr>
          <w:sz w:val="24"/>
          <w:szCs w:val="24"/>
        </w:rPr>
        <w:t xml:space="preserve"> or were from single parent households were given financial assistance for school or college tuition fees. Some stud</w:t>
      </w:r>
      <w:r w:rsidR="006B1BC1">
        <w:rPr>
          <w:sz w:val="24"/>
          <w:szCs w:val="24"/>
        </w:rPr>
        <w:t>ents had only mothers surviving</w:t>
      </w:r>
      <w:r>
        <w:rPr>
          <w:sz w:val="24"/>
          <w:szCs w:val="24"/>
        </w:rPr>
        <w:t xml:space="preserve">, as fathers </w:t>
      </w:r>
      <w:proofErr w:type="gramStart"/>
      <w:r>
        <w:rPr>
          <w:sz w:val="24"/>
          <w:szCs w:val="24"/>
        </w:rPr>
        <w:t>had  expired</w:t>
      </w:r>
      <w:proofErr w:type="gramEnd"/>
      <w:r>
        <w:rPr>
          <w:sz w:val="24"/>
          <w:szCs w:val="24"/>
        </w:rPr>
        <w:t xml:space="preserve"> due to illnesses like HIV ,cancer or tuberculosis Others had parents with chronic illness , including a mother with stomach cancer. She is better now and the children are studying in high school.  Another student with Aids lost her father this year </w:t>
      </w:r>
      <w:r w:rsidR="00794A7E">
        <w:rPr>
          <w:sz w:val="24"/>
          <w:szCs w:val="24"/>
        </w:rPr>
        <w:t xml:space="preserve">also </w:t>
      </w:r>
      <w:proofErr w:type="gramStart"/>
      <w:r w:rsidR="00794A7E">
        <w:rPr>
          <w:sz w:val="24"/>
          <w:szCs w:val="24"/>
        </w:rPr>
        <w:t>from</w:t>
      </w:r>
      <w:r>
        <w:rPr>
          <w:sz w:val="24"/>
          <w:szCs w:val="24"/>
        </w:rPr>
        <w:t xml:space="preserve">  HIV</w:t>
      </w:r>
      <w:proofErr w:type="gramEnd"/>
      <w:r>
        <w:rPr>
          <w:sz w:val="24"/>
          <w:szCs w:val="24"/>
        </w:rPr>
        <w:t>.</w:t>
      </w:r>
    </w:p>
    <w:p w:rsidR="002A35A2" w:rsidRDefault="002A35A2">
      <w:pPr>
        <w:spacing w:after="0" w:line="240" w:lineRule="auto"/>
        <w:jc w:val="both"/>
        <w:rPr>
          <w:i/>
          <w:sz w:val="28"/>
          <w:szCs w:val="28"/>
        </w:rPr>
      </w:pPr>
    </w:p>
    <w:p w:rsidR="002A35A2" w:rsidRDefault="00DF54F0">
      <w:pPr>
        <w:spacing w:after="0" w:line="240" w:lineRule="auto"/>
        <w:jc w:val="both"/>
        <w:rPr>
          <w:b/>
          <w:sz w:val="24"/>
          <w:szCs w:val="24"/>
        </w:rPr>
      </w:pPr>
      <w:proofErr w:type="spellStart"/>
      <w:r>
        <w:rPr>
          <w:b/>
          <w:i/>
          <w:sz w:val="28"/>
          <w:szCs w:val="28"/>
        </w:rPr>
        <w:t>Covid</w:t>
      </w:r>
      <w:proofErr w:type="spellEnd"/>
      <w:r>
        <w:rPr>
          <w:b/>
          <w:i/>
          <w:sz w:val="28"/>
          <w:szCs w:val="28"/>
        </w:rPr>
        <w:t xml:space="preserve"> </w:t>
      </w:r>
      <w:proofErr w:type="gramStart"/>
      <w:r>
        <w:rPr>
          <w:b/>
          <w:i/>
          <w:sz w:val="28"/>
          <w:szCs w:val="28"/>
        </w:rPr>
        <w:t>19  and</w:t>
      </w:r>
      <w:proofErr w:type="gramEnd"/>
      <w:r>
        <w:rPr>
          <w:b/>
          <w:i/>
          <w:sz w:val="28"/>
          <w:szCs w:val="28"/>
        </w:rPr>
        <w:t xml:space="preserve"> its after effects in Mumbai and </w:t>
      </w:r>
      <w:proofErr w:type="spellStart"/>
      <w:r>
        <w:rPr>
          <w:b/>
          <w:i/>
          <w:sz w:val="28"/>
          <w:szCs w:val="28"/>
        </w:rPr>
        <w:t>Talasari</w:t>
      </w:r>
      <w:proofErr w:type="spellEnd"/>
      <w:r>
        <w:rPr>
          <w:b/>
          <w:sz w:val="24"/>
          <w:szCs w:val="24"/>
        </w:rPr>
        <w:t>:</w:t>
      </w:r>
    </w:p>
    <w:p w:rsidR="002A35A2" w:rsidRDefault="00DF54F0">
      <w:pPr>
        <w:spacing w:after="0" w:line="240" w:lineRule="auto"/>
        <w:jc w:val="both"/>
        <w:rPr>
          <w:sz w:val="24"/>
          <w:szCs w:val="24"/>
        </w:rPr>
      </w:pPr>
      <w:r>
        <w:rPr>
          <w:sz w:val="24"/>
          <w:szCs w:val="24"/>
        </w:rPr>
        <w:t xml:space="preserve">Mumbai was stricken with many hot spots of the virus </w:t>
      </w:r>
      <w:r w:rsidR="00A3153A">
        <w:rPr>
          <w:sz w:val="24"/>
          <w:szCs w:val="24"/>
        </w:rPr>
        <w:t>especially</w:t>
      </w:r>
      <w:r>
        <w:rPr>
          <w:sz w:val="24"/>
          <w:szCs w:val="24"/>
        </w:rPr>
        <w:t xml:space="preserve"> in slums. The tremendous effort, especially by </w:t>
      </w:r>
      <w:r w:rsidR="00036220">
        <w:rPr>
          <w:sz w:val="24"/>
          <w:szCs w:val="24"/>
        </w:rPr>
        <w:t>health, and</w:t>
      </w:r>
      <w:r>
        <w:rPr>
          <w:sz w:val="24"/>
          <w:szCs w:val="24"/>
        </w:rPr>
        <w:t xml:space="preserve"> sanitary workers, saved </w:t>
      </w:r>
      <w:proofErr w:type="gramStart"/>
      <w:r>
        <w:rPr>
          <w:sz w:val="24"/>
          <w:szCs w:val="24"/>
        </w:rPr>
        <w:t>Mumbai .</w:t>
      </w:r>
      <w:proofErr w:type="gramEnd"/>
      <w:r>
        <w:rPr>
          <w:sz w:val="24"/>
          <w:szCs w:val="24"/>
        </w:rPr>
        <w:t xml:space="preserve"> Today the pandemic has slowed in the cities but has spread to the outlying suburbs.  The Reach Out Tru</w:t>
      </w:r>
      <w:r w:rsidR="006B1BC1">
        <w:rPr>
          <w:sz w:val="24"/>
          <w:szCs w:val="24"/>
        </w:rPr>
        <w:t>st</w:t>
      </w:r>
      <w:r>
        <w:rPr>
          <w:sz w:val="24"/>
          <w:szCs w:val="24"/>
        </w:rPr>
        <w:t xml:space="preserve"> stretched </w:t>
      </w:r>
      <w:proofErr w:type="gramStart"/>
      <w:r>
        <w:rPr>
          <w:sz w:val="24"/>
          <w:szCs w:val="24"/>
        </w:rPr>
        <w:t>its  hand</w:t>
      </w:r>
      <w:proofErr w:type="gramEnd"/>
      <w:r>
        <w:rPr>
          <w:sz w:val="24"/>
          <w:szCs w:val="24"/>
        </w:rPr>
        <w:t xml:space="preserve"> to help those  suffering  from the pandemic , especially the migrant families with supplies of nutrition  and financial aid. The plight of the migrants was pitiful, they walked for miles along the road and the rail tracks .The tragic event was a train running over a whole group of migrants sleeping on the </w:t>
      </w:r>
      <w:r w:rsidR="00036220">
        <w:rPr>
          <w:sz w:val="24"/>
          <w:szCs w:val="24"/>
        </w:rPr>
        <w:t>tracks, who</w:t>
      </w:r>
      <w:r>
        <w:rPr>
          <w:sz w:val="24"/>
          <w:szCs w:val="24"/>
        </w:rPr>
        <w:t xml:space="preserve"> had thought that the tracks were a safe place to sleep as most trains were not running. In </w:t>
      </w:r>
      <w:proofErr w:type="spellStart"/>
      <w:r>
        <w:rPr>
          <w:sz w:val="24"/>
          <w:szCs w:val="24"/>
        </w:rPr>
        <w:t>Talasari</w:t>
      </w:r>
      <w:proofErr w:type="spellEnd"/>
      <w:r>
        <w:rPr>
          <w:sz w:val="24"/>
          <w:szCs w:val="24"/>
        </w:rPr>
        <w:t xml:space="preserve"> too nutrition supplied by the government was distributed by the teachers to the jobless and the aged.</w:t>
      </w:r>
      <w:r>
        <w:rPr>
          <w:noProof/>
        </w:rPr>
        <w:drawing>
          <wp:anchor distT="114300" distB="114300" distL="114300" distR="114300" simplePos="0" relativeHeight="251669504" behindDoc="0" locked="0" layoutInCell="1" allowOverlap="1">
            <wp:simplePos x="0" y="0"/>
            <wp:positionH relativeFrom="column">
              <wp:posOffset>4443413</wp:posOffset>
            </wp:positionH>
            <wp:positionV relativeFrom="paragraph">
              <wp:posOffset>1438275</wp:posOffset>
            </wp:positionV>
            <wp:extent cx="1604963" cy="1381125"/>
            <wp:effectExtent l="0" t="0" r="0" b="0"/>
            <wp:wrapSquare wrapText="bothSides" distT="114300" distB="114300" distL="114300" distR="114300"/>
            <wp:docPr id="23" name="image2.jpg" descr="C:\Users\Dr A Tragler\Desktop\migrants.jpg"/>
            <wp:cNvGraphicFramePr/>
            <a:graphic xmlns:a="http://schemas.openxmlformats.org/drawingml/2006/main">
              <a:graphicData uri="http://schemas.openxmlformats.org/drawingml/2006/picture">
                <pic:pic xmlns:pic="http://schemas.openxmlformats.org/drawingml/2006/picture">
                  <pic:nvPicPr>
                    <pic:cNvPr id="0" name="image2.jpg" descr="C:\Users\Dr A Tragler\Desktop\migrants.jpg"/>
                    <pic:cNvPicPr preferRelativeResize="0"/>
                  </pic:nvPicPr>
                  <pic:blipFill>
                    <a:blip r:embed="rId16" cstate="print"/>
                    <a:srcRect b="21217"/>
                    <a:stretch>
                      <a:fillRect/>
                    </a:stretch>
                  </pic:blipFill>
                  <pic:spPr>
                    <a:xfrm>
                      <a:off x="0" y="0"/>
                      <a:ext cx="1604963" cy="1381125"/>
                    </a:xfrm>
                    <a:prstGeom prst="rect">
                      <a:avLst/>
                    </a:prstGeom>
                    <a:ln/>
                  </pic:spPr>
                </pic:pic>
              </a:graphicData>
            </a:graphic>
          </wp:anchor>
        </w:drawing>
      </w:r>
      <w:r>
        <w:rPr>
          <w:noProof/>
        </w:rPr>
        <w:drawing>
          <wp:anchor distT="114300" distB="114300" distL="114300" distR="114300" simplePos="0" relativeHeight="251670528" behindDoc="0" locked="0" layoutInCell="1" allowOverlap="1">
            <wp:simplePos x="0" y="0"/>
            <wp:positionH relativeFrom="column">
              <wp:posOffset>1</wp:posOffset>
            </wp:positionH>
            <wp:positionV relativeFrom="paragraph">
              <wp:posOffset>1371600</wp:posOffset>
            </wp:positionV>
            <wp:extent cx="1847850" cy="1485900"/>
            <wp:effectExtent l="0" t="0" r="0" b="0"/>
            <wp:wrapSquare wrapText="bothSides" distT="114300" distB="114300" distL="114300" distR="114300"/>
            <wp:docPr id="18" name="image10.jpg" descr="G:\covid.jpg"/>
            <wp:cNvGraphicFramePr/>
            <a:graphic xmlns:a="http://schemas.openxmlformats.org/drawingml/2006/main">
              <a:graphicData uri="http://schemas.openxmlformats.org/drawingml/2006/picture">
                <pic:pic xmlns:pic="http://schemas.openxmlformats.org/drawingml/2006/picture">
                  <pic:nvPicPr>
                    <pic:cNvPr id="0" name="image10.jpg" descr="G:\covid.jpg"/>
                    <pic:cNvPicPr preferRelativeResize="0"/>
                  </pic:nvPicPr>
                  <pic:blipFill>
                    <a:blip r:embed="rId17" cstate="print"/>
                    <a:srcRect/>
                    <a:stretch>
                      <a:fillRect/>
                    </a:stretch>
                  </pic:blipFill>
                  <pic:spPr>
                    <a:xfrm>
                      <a:off x="0" y="0"/>
                      <a:ext cx="1847850" cy="1485900"/>
                    </a:xfrm>
                    <a:prstGeom prst="rect">
                      <a:avLst/>
                    </a:prstGeom>
                    <a:ln/>
                  </pic:spPr>
                </pic:pic>
              </a:graphicData>
            </a:graphic>
          </wp:anchor>
        </w:drawing>
      </w:r>
    </w:p>
    <w:p w:rsidR="002A35A2" w:rsidRDefault="002A35A2">
      <w:pPr>
        <w:spacing w:after="0" w:line="240" w:lineRule="auto"/>
        <w:jc w:val="both"/>
        <w:rPr>
          <w:sz w:val="24"/>
          <w:szCs w:val="24"/>
        </w:rPr>
      </w:pPr>
    </w:p>
    <w:p w:rsidR="002A35A2" w:rsidRDefault="00DF54F0">
      <w:pPr>
        <w:spacing w:after="0" w:line="240" w:lineRule="auto"/>
        <w:jc w:val="both"/>
        <w:rPr>
          <w:sz w:val="24"/>
          <w:szCs w:val="24"/>
        </w:rPr>
      </w:pPr>
      <w:r>
        <w:rPr>
          <w:b/>
          <w:i/>
          <w:sz w:val="28"/>
          <w:szCs w:val="28"/>
        </w:rPr>
        <w:t>The rays of Hope were What was not Locked Down</w:t>
      </w:r>
      <w:r>
        <w:rPr>
          <w:i/>
          <w:sz w:val="28"/>
          <w:szCs w:val="28"/>
        </w:rPr>
        <w:t>.</w:t>
      </w:r>
      <w:r w:rsidR="006B1BC1">
        <w:rPr>
          <w:i/>
          <w:sz w:val="28"/>
          <w:szCs w:val="28"/>
        </w:rPr>
        <w:t xml:space="preserve"> </w:t>
      </w:r>
      <w:r>
        <w:rPr>
          <w:sz w:val="24"/>
          <w:szCs w:val="24"/>
        </w:rPr>
        <w:t xml:space="preserve">The universe that was blessed with beautiful Sunrises and Sunsets in the clear blue </w:t>
      </w:r>
      <w:r w:rsidR="00A3153A">
        <w:rPr>
          <w:sz w:val="24"/>
          <w:szCs w:val="24"/>
        </w:rPr>
        <w:t>skies, humans</w:t>
      </w:r>
      <w:r>
        <w:rPr>
          <w:sz w:val="24"/>
          <w:szCs w:val="24"/>
        </w:rPr>
        <w:t xml:space="preserve">, birds animals could breathe increased Oxygen from the less polluted Air, the love friendship, family   bonding that was created by the Pandemic and most of all the overwhelming Spirituality that the human Race experienced. We hope this will be sustained to make the World a Better place in the years to come. </w:t>
      </w:r>
      <w:r>
        <w:rPr>
          <w:noProof/>
        </w:rPr>
        <w:drawing>
          <wp:anchor distT="114300" distB="114300" distL="114300" distR="114300" simplePos="0" relativeHeight="251671552" behindDoc="0" locked="0" layoutInCell="1" allowOverlap="1">
            <wp:simplePos x="0" y="0"/>
            <wp:positionH relativeFrom="column">
              <wp:posOffset>1</wp:posOffset>
            </wp:positionH>
            <wp:positionV relativeFrom="paragraph">
              <wp:posOffset>1228725</wp:posOffset>
            </wp:positionV>
            <wp:extent cx="2057400" cy="1381125"/>
            <wp:effectExtent l="0" t="0" r="0" b="0"/>
            <wp:wrapSquare wrapText="bothSides" distT="114300" distB="114300" distL="114300" distR="114300"/>
            <wp:docPr id="30" name="image16.jpg" descr="C:\Users\Dr A Tragler\Desktop\world blooming again.jpg"/>
            <wp:cNvGraphicFramePr/>
            <a:graphic xmlns:a="http://schemas.openxmlformats.org/drawingml/2006/main">
              <a:graphicData uri="http://schemas.openxmlformats.org/drawingml/2006/picture">
                <pic:pic xmlns:pic="http://schemas.openxmlformats.org/drawingml/2006/picture">
                  <pic:nvPicPr>
                    <pic:cNvPr id="0" name="image16.jpg" descr="C:\Users\Dr A Tragler\Desktop\world blooming again.jpg"/>
                    <pic:cNvPicPr preferRelativeResize="0"/>
                  </pic:nvPicPr>
                  <pic:blipFill>
                    <a:blip r:embed="rId18" cstate="print"/>
                    <a:srcRect/>
                    <a:stretch>
                      <a:fillRect/>
                    </a:stretch>
                  </pic:blipFill>
                  <pic:spPr>
                    <a:xfrm>
                      <a:off x="0" y="0"/>
                      <a:ext cx="2057400" cy="1381125"/>
                    </a:xfrm>
                    <a:prstGeom prst="rect">
                      <a:avLst/>
                    </a:prstGeom>
                    <a:ln/>
                  </pic:spPr>
                </pic:pic>
              </a:graphicData>
            </a:graphic>
          </wp:anchor>
        </w:drawing>
      </w:r>
    </w:p>
    <w:p w:rsidR="002A35A2" w:rsidRDefault="002A35A2">
      <w:pPr>
        <w:spacing w:after="0" w:line="240" w:lineRule="auto"/>
        <w:jc w:val="both"/>
        <w:rPr>
          <w:sz w:val="24"/>
          <w:szCs w:val="24"/>
        </w:rPr>
      </w:pPr>
    </w:p>
    <w:p w:rsidR="002A35A2" w:rsidRDefault="00DF54F0">
      <w:pPr>
        <w:spacing w:before="240" w:after="240" w:line="240" w:lineRule="auto"/>
        <w:jc w:val="both"/>
        <w:rPr>
          <w:sz w:val="24"/>
          <w:szCs w:val="24"/>
        </w:rPr>
      </w:pPr>
      <w:r>
        <w:rPr>
          <w:b/>
          <w:i/>
          <w:sz w:val="30"/>
          <w:szCs w:val="30"/>
        </w:rPr>
        <w:t>Special Thanks:</w:t>
      </w:r>
      <w:r>
        <w:rPr>
          <w:sz w:val="24"/>
          <w:szCs w:val="24"/>
        </w:rPr>
        <w:t xml:space="preserve"> We give thanks   to all our well-wishers and donors for their interest and donations to our projects. Without their </w:t>
      </w:r>
      <w:proofErr w:type="gramStart"/>
      <w:r>
        <w:rPr>
          <w:sz w:val="24"/>
          <w:szCs w:val="24"/>
        </w:rPr>
        <w:t>support  these</w:t>
      </w:r>
      <w:proofErr w:type="gramEnd"/>
      <w:r>
        <w:rPr>
          <w:sz w:val="24"/>
          <w:szCs w:val="24"/>
        </w:rPr>
        <w:t xml:space="preserve"> projects would not have succeeded. Our appreciation and gratitude also goes to all our family members and friends from Germany, India, Austria and Australia.  We ar</w:t>
      </w:r>
      <w:r w:rsidR="00794A7E">
        <w:rPr>
          <w:sz w:val="24"/>
          <w:szCs w:val="24"/>
        </w:rPr>
        <w:t xml:space="preserve">e </w:t>
      </w:r>
      <w:r>
        <w:rPr>
          <w:sz w:val="24"/>
          <w:szCs w:val="24"/>
        </w:rPr>
        <w:t xml:space="preserve">We are </w:t>
      </w:r>
      <w:r>
        <w:rPr>
          <w:sz w:val="24"/>
          <w:szCs w:val="24"/>
        </w:rPr>
        <w:lastRenderedPageBreak/>
        <w:t xml:space="preserve">grateful  to: Drs. Wolfgang &amp; Barbara </w:t>
      </w:r>
      <w:proofErr w:type="spellStart"/>
      <w:r>
        <w:rPr>
          <w:sz w:val="24"/>
          <w:szCs w:val="24"/>
        </w:rPr>
        <w:t>Sietz</w:t>
      </w:r>
      <w:proofErr w:type="spellEnd"/>
      <w:r>
        <w:rPr>
          <w:sz w:val="24"/>
          <w:szCs w:val="24"/>
        </w:rPr>
        <w:t xml:space="preserve"> (Germany), Mrs. </w:t>
      </w:r>
      <w:proofErr w:type="spellStart"/>
      <w:r>
        <w:rPr>
          <w:sz w:val="24"/>
          <w:szCs w:val="24"/>
        </w:rPr>
        <w:t>Regine</w:t>
      </w:r>
      <w:proofErr w:type="spellEnd"/>
      <w:r>
        <w:rPr>
          <w:sz w:val="24"/>
          <w:szCs w:val="24"/>
        </w:rPr>
        <w:t xml:space="preserve"> </w:t>
      </w:r>
      <w:proofErr w:type="spellStart"/>
      <w:r>
        <w:rPr>
          <w:sz w:val="24"/>
          <w:szCs w:val="24"/>
        </w:rPr>
        <w:t>Proebsting</w:t>
      </w:r>
      <w:proofErr w:type="spellEnd"/>
      <w:r>
        <w:rPr>
          <w:sz w:val="24"/>
          <w:szCs w:val="24"/>
        </w:rPr>
        <w:t xml:space="preserve">, Gaby and </w:t>
      </w:r>
      <w:r w:rsidR="00637608">
        <w:rPr>
          <w:sz w:val="24"/>
          <w:szCs w:val="24"/>
        </w:rPr>
        <w:t>Wilhelm</w:t>
      </w:r>
      <w:r>
        <w:rPr>
          <w:sz w:val="24"/>
          <w:szCs w:val="24"/>
        </w:rPr>
        <w:t xml:space="preserve"> </w:t>
      </w:r>
      <w:proofErr w:type="spellStart"/>
      <w:r>
        <w:rPr>
          <w:sz w:val="24"/>
          <w:szCs w:val="24"/>
        </w:rPr>
        <w:t>Lefeber</w:t>
      </w:r>
      <w:proofErr w:type="spellEnd"/>
      <w:r>
        <w:rPr>
          <w:sz w:val="24"/>
          <w:szCs w:val="24"/>
        </w:rPr>
        <w:t xml:space="preserve"> and team of Indian </w:t>
      </w:r>
      <w:proofErr w:type="spellStart"/>
      <w:r>
        <w:rPr>
          <w:sz w:val="24"/>
          <w:szCs w:val="24"/>
        </w:rPr>
        <w:t>Hilfe</w:t>
      </w:r>
      <w:proofErr w:type="spellEnd"/>
      <w:r>
        <w:rPr>
          <w:sz w:val="24"/>
          <w:szCs w:val="24"/>
        </w:rPr>
        <w:t xml:space="preserve"> (Germany) We are also thankful for the timely assistance Sophia Polytechnic Mumbai and</w:t>
      </w:r>
      <w:r w:rsidR="00794A7E">
        <w:rPr>
          <w:sz w:val="24"/>
          <w:szCs w:val="24"/>
        </w:rPr>
        <w:t xml:space="preserve"> </w:t>
      </w:r>
      <w:proofErr w:type="spellStart"/>
      <w:r>
        <w:rPr>
          <w:sz w:val="24"/>
          <w:szCs w:val="24"/>
        </w:rPr>
        <w:t>Mr</w:t>
      </w:r>
      <w:proofErr w:type="spellEnd"/>
      <w:r>
        <w:rPr>
          <w:sz w:val="24"/>
          <w:szCs w:val="24"/>
        </w:rPr>
        <w:t xml:space="preserve"> </w:t>
      </w:r>
      <w:proofErr w:type="spellStart"/>
      <w:r>
        <w:rPr>
          <w:sz w:val="24"/>
          <w:szCs w:val="24"/>
        </w:rPr>
        <w:t>Parag</w:t>
      </w:r>
      <w:proofErr w:type="spellEnd"/>
      <w:r>
        <w:rPr>
          <w:sz w:val="24"/>
          <w:szCs w:val="24"/>
        </w:rPr>
        <w:t xml:space="preserve"> </w:t>
      </w:r>
      <w:proofErr w:type="spellStart"/>
      <w:r>
        <w:rPr>
          <w:sz w:val="24"/>
          <w:szCs w:val="24"/>
        </w:rPr>
        <w:t>Rodrigues</w:t>
      </w:r>
      <w:proofErr w:type="spellEnd"/>
    </w:p>
    <w:p w:rsidR="002A35A2" w:rsidRDefault="00DF54F0">
      <w:pPr>
        <w:spacing w:before="240" w:after="240" w:line="240" w:lineRule="auto"/>
        <w:jc w:val="both"/>
        <w:rPr>
          <w:sz w:val="24"/>
          <w:szCs w:val="24"/>
        </w:rPr>
      </w:pPr>
      <w:r>
        <w:rPr>
          <w:sz w:val="24"/>
          <w:szCs w:val="24"/>
        </w:rPr>
        <w:t xml:space="preserve">We are very grateful to our ex-Trustee Dr. Christa </w:t>
      </w:r>
      <w:proofErr w:type="spellStart"/>
      <w:r>
        <w:rPr>
          <w:sz w:val="24"/>
          <w:szCs w:val="24"/>
        </w:rPr>
        <w:t>Merkes</w:t>
      </w:r>
      <w:proofErr w:type="spellEnd"/>
      <w:r>
        <w:rPr>
          <w:sz w:val="24"/>
          <w:szCs w:val="24"/>
        </w:rPr>
        <w:t xml:space="preserve"> </w:t>
      </w:r>
      <w:proofErr w:type="spellStart"/>
      <w:r>
        <w:rPr>
          <w:sz w:val="24"/>
          <w:szCs w:val="24"/>
        </w:rPr>
        <w:t>Frei</w:t>
      </w:r>
      <w:proofErr w:type="spellEnd"/>
      <w:r>
        <w:rPr>
          <w:sz w:val="24"/>
          <w:szCs w:val="24"/>
        </w:rPr>
        <w:t xml:space="preserve"> who does the German translation of the newsletter every year</w:t>
      </w:r>
    </w:p>
    <w:p w:rsidR="00CF54EB" w:rsidRDefault="00DF54F0">
      <w:pPr>
        <w:spacing w:before="240" w:after="240" w:line="240" w:lineRule="auto"/>
        <w:jc w:val="both"/>
        <w:rPr>
          <w:sz w:val="26"/>
          <w:szCs w:val="26"/>
        </w:rPr>
      </w:pPr>
      <w:r>
        <w:rPr>
          <w:sz w:val="24"/>
          <w:szCs w:val="24"/>
        </w:rPr>
        <w:t xml:space="preserve">We also appreciate the assistance of Mr. </w:t>
      </w:r>
      <w:proofErr w:type="spellStart"/>
      <w:r>
        <w:rPr>
          <w:sz w:val="24"/>
          <w:szCs w:val="24"/>
        </w:rPr>
        <w:t>Rajgopal</w:t>
      </w:r>
      <w:proofErr w:type="spellEnd"/>
      <w:r>
        <w:rPr>
          <w:sz w:val="24"/>
          <w:szCs w:val="24"/>
        </w:rPr>
        <w:t xml:space="preserve"> and Mrs. Effie </w:t>
      </w:r>
      <w:proofErr w:type="spellStart"/>
      <w:r>
        <w:rPr>
          <w:sz w:val="24"/>
          <w:szCs w:val="24"/>
        </w:rPr>
        <w:t>Acharya</w:t>
      </w:r>
      <w:proofErr w:type="spellEnd"/>
      <w:r>
        <w:rPr>
          <w:sz w:val="24"/>
          <w:szCs w:val="24"/>
        </w:rPr>
        <w:t xml:space="preserve"> </w:t>
      </w:r>
      <w:r w:rsidR="00036220">
        <w:rPr>
          <w:sz w:val="24"/>
          <w:szCs w:val="24"/>
        </w:rPr>
        <w:t>and Trustees</w:t>
      </w:r>
      <w:r>
        <w:rPr>
          <w:sz w:val="24"/>
          <w:szCs w:val="24"/>
        </w:rPr>
        <w:t xml:space="preserve"> Sr. Marie Noronha and Fr. </w:t>
      </w:r>
      <w:proofErr w:type="gramStart"/>
      <w:r>
        <w:rPr>
          <w:sz w:val="24"/>
          <w:szCs w:val="24"/>
        </w:rPr>
        <w:t>Andrew</w:t>
      </w:r>
      <w:r w:rsidR="006B1BC1">
        <w:rPr>
          <w:sz w:val="24"/>
          <w:szCs w:val="24"/>
        </w:rPr>
        <w:t xml:space="preserve">  </w:t>
      </w:r>
      <w:proofErr w:type="spellStart"/>
      <w:r w:rsidR="006B1BC1">
        <w:rPr>
          <w:sz w:val="24"/>
          <w:szCs w:val="24"/>
        </w:rPr>
        <w:t>Rodrigues</w:t>
      </w:r>
      <w:proofErr w:type="spellEnd"/>
      <w:proofErr w:type="gramEnd"/>
      <w:r w:rsidR="006B1BC1">
        <w:rPr>
          <w:sz w:val="24"/>
          <w:szCs w:val="24"/>
        </w:rPr>
        <w:t xml:space="preserve">, </w:t>
      </w:r>
      <w:proofErr w:type="spellStart"/>
      <w:r w:rsidR="006B1BC1">
        <w:rPr>
          <w:sz w:val="24"/>
          <w:szCs w:val="24"/>
        </w:rPr>
        <w:t>Dayanand</w:t>
      </w:r>
      <w:proofErr w:type="spellEnd"/>
      <w:r w:rsidR="006B1BC1">
        <w:rPr>
          <w:sz w:val="24"/>
          <w:szCs w:val="24"/>
        </w:rPr>
        <w:t xml:space="preserve">  </w:t>
      </w:r>
      <w:proofErr w:type="spellStart"/>
      <w:r w:rsidR="006B1BC1">
        <w:rPr>
          <w:sz w:val="24"/>
          <w:szCs w:val="24"/>
        </w:rPr>
        <w:t>Ambolkar</w:t>
      </w:r>
      <w:proofErr w:type="spellEnd"/>
      <w:r>
        <w:rPr>
          <w:sz w:val="24"/>
          <w:szCs w:val="24"/>
        </w:rPr>
        <w:t xml:space="preserve">, Joseph </w:t>
      </w:r>
      <w:proofErr w:type="spellStart"/>
      <w:r>
        <w:rPr>
          <w:sz w:val="24"/>
          <w:szCs w:val="24"/>
        </w:rPr>
        <w:t>Keve</w:t>
      </w:r>
      <w:proofErr w:type="spellEnd"/>
      <w:r>
        <w:rPr>
          <w:sz w:val="24"/>
          <w:szCs w:val="24"/>
        </w:rPr>
        <w:t xml:space="preserve">, </w:t>
      </w:r>
      <w:proofErr w:type="spellStart"/>
      <w:r>
        <w:rPr>
          <w:sz w:val="24"/>
          <w:szCs w:val="24"/>
        </w:rPr>
        <w:t>Mrs</w:t>
      </w:r>
      <w:proofErr w:type="spellEnd"/>
      <w:r>
        <w:rPr>
          <w:sz w:val="24"/>
          <w:szCs w:val="24"/>
        </w:rPr>
        <w:t xml:space="preserve"> </w:t>
      </w:r>
      <w:proofErr w:type="spellStart"/>
      <w:r>
        <w:rPr>
          <w:sz w:val="24"/>
          <w:szCs w:val="24"/>
        </w:rPr>
        <w:t>Anadani</w:t>
      </w:r>
      <w:proofErr w:type="spellEnd"/>
      <w:r>
        <w:rPr>
          <w:sz w:val="24"/>
          <w:szCs w:val="24"/>
        </w:rPr>
        <w:t xml:space="preserve"> </w:t>
      </w:r>
      <w:proofErr w:type="spellStart"/>
      <w:r>
        <w:rPr>
          <w:sz w:val="24"/>
          <w:szCs w:val="24"/>
        </w:rPr>
        <w:t>Thakoor</w:t>
      </w:r>
      <w:proofErr w:type="spellEnd"/>
      <w:r>
        <w:rPr>
          <w:sz w:val="24"/>
          <w:szCs w:val="24"/>
        </w:rPr>
        <w:t xml:space="preserve"> and Ms Marie </w:t>
      </w:r>
      <w:proofErr w:type="spellStart"/>
      <w:r>
        <w:rPr>
          <w:sz w:val="24"/>
          <w:szCs w:val="24"/>
        </w:rPr>
        <w:t>Noronha.A</w:t>
      </w:r>
      <w:proofErr w:type="spellEnd"/>
      <w:r>
        <w:rPr>
          <w:sz w:val="24"/>
          <w:szCs w:val="24"/>
        </w:rPr>
        <w:t xml:space="preserve"> million Thanks to Frau. </w:t>
      </w:r>
      <w:proofErr w:type="spellStart"/>
      <w:r>
        <w:rPr>
          <w:sz w:val="24"/>
          <w:szCs w:val="24"/>
        </w:rPr>
        <w:t>Hannelore</w:t>
      </w:r>
      <w:proofErr w:type="spellEnd"/>
      <w:r>
        <w:rPr>
          <w:sz w:val="24"/>
          <w:szCs w:val="24"/>
        </w:rPr>
        <w:t xml:space="preserve"> </w:t>
      </w:r>
      <w:proofErr w:type="spellStart"/>
      <w:r>
        <w:rPr>
          <w:sz w:val="24"/>
          <w:szCs w:val="24"/>
        </w:rPr>
        <w:t>Huethmayr</w:t>
      </w:r>
      <w:proofErr w:type="spellEnd"/>
      <w:r>
        <w:rPr>
          <w:sz w:val="24"/>
          <w:szCs w:val="24"/>
        </w:rPr>
        <w:t xml:space="preserve"> who </w:t>
      </w:r>
      <w:proofErr w:type="gramStart"/>
      <w:r>
        <w:rPr>
          <w:sz w:val="24"/>
          <w:szCs w:val="24"/>
        </w:rPr>
        <w:t>coordinates  the</w:t>
      </w:r>
      <w:proofErr w:type="gramEnd"/>
      <w:r>
        <w:rPr>
          <w:sz w:val="24"/>
          <w:szCs w:val="24"/>
        </w:rPr>
        <w:t xml:space="preserve"> foreign transactions of the Trust and the donations of the  </w:t>
      </w:r>
      <w:proofErr w:type="spellStart"/>
      <w:r>
        <w:rPr>
          <w:sz w:val="24"/>
          <w:szCs w:val="24"/>
        </w:rPr>
        <w:t>Helfende</w:t>
      </w:r>
      <w:proofErr w:type="spellEnd"/>
      <w:r>
        <w:rPr>
          <w:sz w:val="24"/>
          <w:szCs w:val="24"/>
        </w:rPr>
        <w:t xml:space="preserve"> Hand (Austria). </w:t>
      </w:r>
      <w:proofErr w:type="gramStart"/>
      <w:r>
        <w:rPr>
          <w:sz w:val="24"/>
          <w:szCs w:val="24"/>
        </w:rPr>
        <w:t xml:space="preserve">Bouquets also to the generous contribution of Dr. Helga </w:t>
      </w:r>
      <w:proofErr w:type="spellStart"/>
      <w:r>
        <w:rPr>
          <w:sz w:val="24"/>
          <w:szCs w:val="24"/>
        </w:rPr>
        <w:t>Lohmann</w:t>
      </w:r>
      <w:proofErr w:type="spellEnd"/>
      <w:r>
        <w:rPr>
          <w:sz w:val="24"/>
          <w:szCs w:val="24"/>
        </w:rPr>
        <w:t xml:space="preserve"> (Germany) and Herr </w:t>
      </w:r>
      <w:proofErr w:type="spellStart"/>
      <w:r>
        <w:rPr>
          <w:sz w:val="24"/>
          <w:szCs w:val="24"/>
        </w:rPr>
        <w:t>Friedrick</w:t>
      </w:r>
      <w:proofErr w:type="spellEnd"/>
      <w:r>
        <w:rPr>
          <w:sz w:val="24"/>
          <w:szCs w:val="24"/>
        </w:rPr>
        <w:t xml:space="preserve"> Fuhrer Salzburg Austria.</w:t>
      </w:r>
      <w:proofErr w:type="gramEnd"/>
      <w:r>
        <w:rPr>
          <w:sz w:val="24"/>
          <w:szCs w:val="24"/>
        </w:rPr>
        <w:t xml:space="preserve"> Many thanks to the Family </w:t>
      </w:r>
      <w:proofErr w:type="spellStart"/>
      <w:r>
        <w:rPr>
          <w:sz w:val="24"/>
          <w:szCs w:val="24"/>
        </w:rPr>
        <w:t>Strassmayr</w:t>
      </w:r>
      <w:proofErr w:type="spellEnd"/>
      <w:r>
        <w:rPr>
          <w:sz w:val="24"/>
          <w:szCs w:val="24"/>
        </w:rPr>
        <w:t xml:space="preserve">, Families Johann and Rosa and Johanna </w:t>
      </w:r>
      <w:proofErr w:type="spellStart"/>
      <w:r>
        <w:rPr>
          <w:sz w:val="24"/>
          <w:szCs w:val="24"/>
        </w:rPr>
        <w:t>Tragler,Gerhard</w:t>
      </w:r>
      <w:proofErr w:type="spellEnd"/>
      <w:r>
        <w:rPr>
          <w:sz w:val="24"/>
          <w:szCs w:val="24"/>
        </w:rPr>
        <w:t xml:space="preserve"> </w:t>
      </w:r>
      <w:proofErr w:type="spellStart"/>
      <w:r>
        <w:rPr>
          <w:sz w:val="24"/>
          <w:szCs w:val="24"/>
        </w:rPr>
        <w:t>Lobentaz</w:t>
      </w:r>
      <w:proofErr w:type="spellEnd"/>
      <w:r>
        <w:rPr>
          <w:sz w:val="24"/>
          <w:szCs w:val="24"/>
        </w:rPr>
        <w:t xml:space="preserve">, and </w:t>
      </w:r>
      <w:proofErr w:type="spellStart"/>
      <w:r>
        <w:rPr>
          <w:sz w:val="24"/>
          <w:szCs w:val="24"/>
        </w:rPr>
        <w:t>Missionskreis</w:t>
      </w:r>
      <w:proofErr w:type="spellEnd"/>
      <w:r>
        <w:rPr>
          <w:sz w:val="24"/>
          <w:szCs w:val="24"/>
        </w:rPr>
        <w:t xml:space="preserve"> </w:t>
      </w:r>
      <w:proofErr w:type="spellStart"/>
      <w:r>
        <w:rPr>
          <w:sz w:val="24"/>
          <w:szCs w:val="24"/>
        </w:rPr>
        <w:t>Pettenbach</w:t>
      </w:r>
      <w:proofErr w:type="spellEnd"/>
      <w:r>
        <w:rPr>
          <w:sz w:val="24"/>
          <w:szCs w:val="24"/>
        </w:rPr>
        <w:t>- Austria for their kind  assistance</w:t>
      </w:r>
      <w:r>
        <w:rPr>
          <w:sz w:val="26"/>
          <w:szCs w:val="26"/>
        </w:rPr>
        <w:t xml:space="preserve"> .  </w:t>
      </w:r>
    </w:p>
    <w:p w:rsidR="00CF54EB" w:rsidRDefault="00CF54EB" w:rsidP="00CF54EB">
      <w:pPr>
        <w:spacing w:after="0" w:line="240" w:lineRule="auto"/>
        <w:jc w:val="both"/>
        <w:rPr>
          <w:sz w:val="24"/>
          <w:szCs w:val="24"/>
        </w:rPr>
      </w:pPr>
      <w:r>
        <w:rPr>
          <w:sz w:val="24"/>
          <w:szCs w:val="24"/>
        </w:rPr>
        <w:t xml:space="preserve">Dr. </w:t>
      </w:r>
      <w:proofErr w:type="spellStart"/>
      <w:r>
        <w:rPr>
          <w:sz w:val="24"/>
          <w:szCs w:val="24"/>
        </w:rPr>
        <w:t>Ancilla</w:t>
      </w:r>
      <w:proofErr w:type="spellEnd"/>
      <w:r>
        <w:rPr>
          <w:sz w:val="24"/>
          <w:szCs w:val="24"/>
        </w:rPr>
        <w:t xml:space="preserve"> </w:t>
      </w:r>
      <w:proofErr w:type="spellStart"/>
      <w:r>
        <w:rPr>
          <w:sz w:val="24"/>
          <w:szCs w:val="24"/>
        </w:rPr>
        <w:t>Tragler</w:t>
      </w:r>
      <w:proofErr w:type="spellEnd"/>
      <w:r>
        <w:rPr>
          <w:sz w:val="24"/>
          <w:szCs w:val="24"/>
        </w:rPr>
        <w:t xml:space="preserve">                                                                           </w:t>
      </w:r>
    </w:p>
    <w:p w:rsidR="002A35A2" w:rsidRPr="00CF54EB" w:rsidRDefault="00CF54EB" w:rsidP="00CF54EB">
      <w:pPr>
        <w:spacing w:after="0" w:line="240" w:lineRule="auto"/>
        <w:jc w:val="both"/>
        <w:rPr>
          <w:sz w:val="24"/>
          <w:szCs w:val="24"/>
        </w:rPr>
      </w:pPr>
      <w:r>
        <w:rPr>
          <w:sz w:val="24"/>
          <w:szCs w:val="24"/>
        </w:rPr>
        <w:t>Secretary / Trustee Reach Out Trust</w:t>
      </w:r>
      <w:r w:rsidR="00DF54F0">
        <w:rPr>
          <w:noProof/>
        </w:rPr>
        <w:drawing>
          <wp:anchor distT="114300" distB="114300" distL="114300" distR="114300" simplePos="0" relativeHeight="251673600" behindDoc="0" locked="0" layoutInCell="1" allowOverlap="1">
            <wp:simplePos x="0" y="0"/>
            <wp:positionH relativeFrom="column">
              <wp:posOffset>3667125</wp:posOffset>
            </wp:positionH>
            <wp:positionV relativeFrom="paragraph">
              <wp:posOffset>514350</wp:posOffset>
            </wp:positionV>
            <wp:extent cx="2280768" cy="1481237"/>
            <wp:effectExtent l="0" t="0" r="0" b="0"/>
            <wp:wrapSquare wrapText="bothSides" distT="114300" distB="114300" distL="114300" distR="114300"/>
            <wp:docPr id="4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cstate="print"/>
                    <a:srcRect/>
                    <a:stretch>
                      <a:fillRect/>
                    </a:stretch>
                  </pic:blipFill>
                  <pic:spPr>
                    <a:xfrm>
                      <a:off x="0" y="0"/>
                      <a:ext cx="2280768" cy="1481237"/>
                    </a:xfrm>
                    <a:prstGeom prst="rect">
                      <a:avLst/>
                    </a:prstGeom>
                    <a:ln/>
                  </pic:spPr>
                </pic:pic>
              </a:graphicData>
            </a:graphic>
          </wp:anchor>
        </w:drawing>
      </w:r>
    </w:p>
    <w:p w:rsidR="00B110A9" w:rsidRDefault="00EF08C9" w:rsidP="00EF08C9">
      <w:pPr>
        <w:spacing w:before="240" w:after="240" w:line="240" w:lineRule="auto"/>
        <w:jc w:val="both"/>
        <w:rPr>
          <w:sz w:val="24"/>
          <w:szCs w:val="24"/>
        </w:rPr>
      </w:pPr>
      <w:r>
        <w:rPr>
          <w:sz w:val="24"/>
          <w:szCs w:val="24"/>
        </w:rPr>
        <w:t xml:space="preserve">Tel: </w:t>
      </w:r>
      <w:r w:rsidR="00B110A9">
        <w:rPr>
          <w:sz w:val="24"/>
          <w:szCs w:val="24"/>
        </w:rPr>
        <w:t>0</w:t>
      </w:r>
      <w:r>
        <w:rPr>
          <w:sz w:val="24"/>
          <w:szCs w:val="24"/>
        </w:rPr>
        <w:t>91 967817028</w:t>
      </w:r>
      <w:proofErr w:type="gramStart"/>
      <w:r>
        <w:rPr>
          <w:sz w:val="24"/>
          <w:szCs w:val="24"/>
        </w:rPr>
        <w:t xml:space="preserve">, </w:t>
      </w:r>
      <w:r w:rsidR="00CF54EB">
        <w:rPr>
          <w:sz w:val="24"/>
          <w:szCs w:val="24"/>
        </w:rPr>
        <w:t xml:space="preserve"> email</w:t>
      </w:r>
      <w:proofErr w:type="gramEnd"/>
      <w:r w:rsidR="00CF54EB">
        <w:rPr>
          <w:sz w:val="24"/>
          <w:szCs w:val="24"/>
        </w:rPr>
        <w:t xml:space="preserve">: </w:t>
      </w:r>
      <w:hyperlink r:id="rId20">
        <w:r w:rsidR="00CF54EB">
          <w:rPr>
            <w:color w:val="1155CC"/>
            <w:sz w:val="24"/>
            <w:szCs w:val="24"/>
            <w:u w:val="single"/>
          </w:rPr>
          <w:t>atragler@gmail.com</w:t>
        </w:r>
      </w:hyperlink>
      <w:r w:rsidR="00CF54EB">
        <w:rPr>
          <w:sz w:val="24"/>
          <w:szCs w:val="24"/>
        </w:rPr>
        <w:t xml:space="preserve"> 601 Kala </w:t>
      </w:r>
      <w:proofErr w:type="spellStart"/>
      <w:r w:rsidR="00CF54EB">
        <w:rPr>
          <w:sz w:val="24"/>
          <w:szCs w:val="24"/>
        </w:rPr>
        <w:t>Niketan</w:t>
      </w:r>
      <w:proofErr w:type="spellEnd"/>
      <w:r w:rsidR="00CF54EB">
        <w:rPr>
          <w:sz w:val="24"/>
          <w:szCs w:val="24"/>
        </w:rPr>
        <w:t xml:space="preserve"> SV R</w:t>
      </w:r>
      <w:r>
        <w:rPr>
          <w:sz w:val="24"/>
          <w:szCs w:val="24"/>
        </w:rPr>
        <w:t xml:space="preserve">oad </w:t>
      </w:r>
      <w:proofErr w:type="spellStart"/>
      <w:r>
        <w:rPr>
          <w:sz w:val="24"/>
          <w:szCs w:val="24"/>
        </w:rPr>
        <w:t>Bandra</w:t>
      </w:r>
      <w:proofErr w:type="spellEnd"/>
      <w:r>
        <w:rPr>
          <w:sz w:val="24"/>
          <w:szCs w:val="24"/>
        </w:rPr>
        <w:t xml:space="preserve"> Mumbai 400050</w:t>
      </w:r>
    </w:p>
    <w:p w:rsidR="00EF08C9" w:rsidRDefault="00EF08C9" w:rsidP="00EF08C9">
      <w:pPr>
        <w:spacing w:before="240" w:after="240" w:line="240" w:lineRule="auto"/>
        <w:jc w:val="both"/>
        <w:rPr>
          <w:sz w:val="24"/>
          <w:szCs w:val="24"/>
        </w:rPr>
      </w:pPr>
      <w:r>
        <w:rPr>
          <w:sz w:val="24"/>
          <w:szCs w:val="24"/>
        </w:rPr>
        <w:t xml:space="preserve"> 304</w:t>
      </w:r>
      <w:r w:rsidR="00B110A9">
        <w:rPr>
          <w:sz w:val="24"/>
          <w:szCs w:val="24"/>
        </w:rPr>
        <w:t xml:space="preserve"> Bridle Boast Road Cary NC 27519 USA</w:t>
      </w:r>
    </w:p>
    <w:p w:rsidR="00CF54EB" w:rsidRPr="00EF08C9" w:rsidRDefault="00CF54EB" w:rsidP="00EF08C9">
      <w:pPr>
        <w:spacing w:before="240" w:after="240" w:line="240" w:lineRule="auto"/>
        <w:jc w:val="both"/>
        <w:rPr>
          <w:sz w:val="24"/>
          <w:szCs w:val="24"/>
        </w:rPr>
      </w:pPr>
      <w:proofErr w:type="gramStart"/>
      <w:r>
        <w:rPr>
          <w:sz w:val="24"/>
          <w:szCs w:val="24"/>
        </w:rPr>
        <w:t xml:space="preserve">Reach Out Trust   </w:t>
      </w:r>
      <w:proofErr w:type="gramEnd"/>
      <w:r>
        <w:rPr>
          <w:sz w:val="24"/>
          <w:szCs w:val="24"/>
        </w:rPr>
        <w:t xml:space="preserve"> Website: </w:t>
      </w:r>
      <w:hyperlink r:id="rId21">
        <w:r>
          <w:rPr>
            <w:color w:val="1155CC"/>
            <w:sz w:val="24"/>
            <w:szCs w:val="24"/>
            <w:u w:val="single"/>
          </w:rPr>
          <w:t>www.reachoutmumbai.org</w:t>
        </w:r>
      </w:hyperlink>
      <w:r>
        <w:rPr>
          <w:sz w:val="24"/>
          <w:szCs w:val="24"/>
        </w:rPr>
        <w:t xml:space="preserve">  Tel: 091 77680929</w:t>
      </w:r>
    </w:p>
    <w:p w:rsidR="00CF54EB" w:rsidRPr="00B110A9" w:rsidRDefault="00CF54EB" w:rsidP="00B110A9">
      <w:pPr>
        <w:spacing w:after="0" w:line="240" w:lineRule="auto"/>
        <w:jc w:val="both"/>
        <w:rPr>
          <w:sz w:val="24"/>
          <w:szCs w:val="24"/>
        </w:rPr>
      </w:pPr>
      <w:r>
        <w:rPr>
          <w:sz w:val="26"/>
          <w:szCs w:val="26"/>
        </w:rPr>
        <w:t>O</w:t>
      </w:r>
      <w:r>
        <w:rPr>
          <w:sz w:val="24"/>
          <w:szCs w:val="24"/>
        </w:rPr>
        <w:t>ur Bank Name: Indian Overseas Bank</w:t>
      </w:r>
      <w:r w:rsidRPr="00CF54EB">
        <w:rPr>
          <w:sz w:val="24"/>
          <w:szCs w:val="24"/>
        </w:rPr>
        <w:t xml:space="preserve"> </w:t>
      </w:r>
      <w:r>
        <w:rPr>
          <w:sz w:val="24"/>
          <w:szCs w:val="24"/>
        </w:rPr>
        <w:t xml:space="preserve">                                                                         </w:t>
      </w:r>
      <w:proofErr w:type="gramStart"/>
      <w:r>
        <w:rPr>
          <w:sz w:val="24"/>
          <w:szCs w:val="24"/>
        </w:rPr>
        <w:t>,36th</w:t>
      </w:r>
      <w:proofErr w:type="gramEnd"/>
      <w:r>
        <w:rPr>
          <w:sz w:val="24"/>
          <w:szCs w:val="24"/>
        </w:rPr>
        <w:t xml:space="preserve"> Road, </w:t>
      </w:r>
      <w:proofErr w:type="spellStart"/>
      <w:r>
        <w:rPr>
          <w:sz w:val="24"/>
          <w:szCs w:val="24"/>
        </w:rPr>
        <w:t>Radhasoami</w:t>
      </w:r>
      <w:proofErr w:type="spellEnd"/>
      <w:r>
        <w:rPr>
          <w:sz w:val="24"/>
          <w:szCs w:val="24"/>
        </w:rPr>
        <w:t xml:space="preserve"> </w:t>
      </w:r>
      <w:proofErr w:type="spellStart"/>
      <w:r>
        <w:rPr>
          <w:sz w:val="24"/>
          <w:szCs w:val="24"/>
        </w:rPr>
        <w:t>Apts</w:t>
      </w:r>
      <w:proofErr w:type="spellEnd"/>
      <w:r>
        <w:rPr>
          <w:sz w:val="24"/>
          <w:szCs w:val="24"/>
        </w:rPr>
        <w:t xml:space="preserve">, </w:t>
      </w:r>
      <w:proofErr w:type="spellStart"/>
      <w:r>
        <w:rPr>
          <w:sz w:val="24"/>
          <w:szCs w:val="24"/>
        </w:rPr>
        <w:t>Bandra</w:t>
      </w:r>
      <w:proofErr w:type="spellEnd"/>
      <w:r>
        <w:rPr>
          <w:sz w:val="24"/>
          <w:szCs w:val="24"/>
        </w:rPr>
        <w:t xml:space="preserve"> (W), Mumbai 400050,  Account No: 012801000012770 Swift Code No: IOBAINBB100028</w:t>
      </w:r>
    </w:p>
    <w:p w:rsidR="00CF54EB" w:rsidRDefault="00CF54EB" w:rsidP="00CF54EB">
      <w:pPr>
        <w:spacing w:before="240" w:after="240" w:line="240" w:lineRule="auto"/>
        <w:jc w:val="both"/>
        <w:rPr>
          <w:sz w:val="26"/>
          <w:szCs w:val="26"/>
        </w:rPr>
      </w:pPr>
      <w:r>
        <w:rPr>
          <w:sz w:val="24"/>
          <w:szCs w:val="24"/>
        </w:rPr>
        <w:t>Contact Person for Foreign contributions</w:t>
      </w:r>
      <w:r>
        <w:t xml:space="preserve">    </w:t>
      </w:r>
      <w:proofErr w:type="spellStart"/>
      <w:r>
        <w:rPr>
          <w:sz w:val="24"/>
          <w:szCs w:val="24"/>
        </w:rPr>
        <w:t>Hannelore</w:t>
      </w:r>
      <w:proofErr w:type="spellEnd"/>
      <w:r>
        <w:rPr>
          <w:sz w:val="24"/>
          <w:szCs w:val="24"/>
        </w:rPr>
        <w:t xml:space="preserve"> </w:t>
      </w:r>
      <w:proofErr w:type="spellStart"/>
      <w:r>
        <w:rPr>
          <w:sz w:val="24"/>
          <w:szCs w:val="24"/>
        </w:rPr>
        <w:t>Huethmayr</w:t>
      </w:r>
      <w:proofErr w:type="spellEnd"/>
      <w:r>
        <w:rPr>
          <w:sz w:val="24"/>
          <w:szCs w:val="24"/>
        </w:rPr>
        <w:t xml:space="preserve">    </w:t>
      </w:r>
      <w:proofErr w:type="spellStart"/>
      <w:r>
        <w:rPr>
          <w:sz w:val="24"/>
          <w:szCs w:val="24"/>
        </w:rPr>
        <w:t>Lärchenweg</w:t>
      </w:r>
      <w:proofErr w:type="spellEnd"/>
      <w:r>
        <w:rPr>
          <w:sz w:val="24"/>
          <w:szCs w:val="24"/>
        </w:rPr>
        <w:t xml:space="preserve"> 10</w:t>
      </w:r>
      <w:r>
        <w:rPr>
          <w:sz w:val="26"/>
          <w:szCs w:val="26"/>
        </w:rPr>
        <w:t xml:space="preserve">A – </w:t>
      </w:r>
      <w:proofErr w:type="gramStart"/>
      <w:r>
        <w:rPr>
          <w:sz w:val="26"/>
          <w:szCs w:val="26"/>
        </w:rPr>
        <w:t xml:space="preserve">4644  </w:t>
      </w:r>
      <w:proofErr w:type="spellStart"/>
      <w:r>
        <w:rPr>
          <w:sz w:val="26"/>
          <w:szCs w:val="26"/>
        </w:rPr>
        <w:t>Scharnstein</w:t>
      </w:r>
      <w:proofErr w:type="spellEnd"/>
      <w:proofErr w:type="gramEnd"/>
      <w:r>
        <w:rPr>
          <w:sz w:val="26"/>
          <w:szCs w:val="26"/>
        </w:rPr>
        <w:t xml:space="preserve">, </w:t>
      </w:r>
      <w:proofErr w:type="spellStart"/>
      <w:r>
        <w:rPr>
          <w:sz w:val="26"/>
          <w:szCs w:val="26"/>
        </w:rPr>
        <w:t>Österreich</w:t>
      </w:r>
      <w:proofErr w:type="spellEnd"/>
      <w:r>
        <w:rPr>
          <w:sz w:val="26"/>
          <w:szCs w:val="26"/>
        </w:rPr>
        <w:t xml:space="preserve"> (Austria) </w:t>
      </w:r>
      <w:r>
        <w:rPr>
          <w:color w:val="333333"/>
          <w:sz w:val="26"/>
          <w:szCs w:val="26"/>
        </w:rPr>
        <w:t xml:space="preserve">email: </w:t>
      </w:r>
      <w:r>
        <w:rPr>
          <w:sz w:val="26"/>
          <w:szCs w:val="26"/>
        </w:rPr>
        <w:t>huethmayr.hannelore@a1.net</w:t>
      </w:r>
    </w:p>
    <w:p w:rsidR="00CF54EB" w:rsidRDefault="00CF54EB" w:rsidP="00CF54EB">
      <w:pPr>
        <w:spacing w:before="240" w:after="240" w:line="240" w:lineRule="auto"/>
        <w:jc w:val="both"/>
        <w:rPr>
          <w:sz w:val="26"/>
          <w:szCs w:val="26"/>
        </w:rPr>
      </w:pPr>
      <w:proofErr w:type="spellStart"/>
      <w:r>
        <w:rPr>
          <w:sz w:val="24"/>
          <w:szCs w:val="24"/>
        </w:rPr>
        <w:t>Sparkonto</w:t>
      </w:r>
      <w:proofErr w:type="spellEnd"/>
      <w:r>
        <w:rPr>
          <w:sz w:val="24"/>
          <w:szCs w:val="24"/>
        </w:rPr>
        <w:t xml:space="preserve"> in </w:t>
      </w:r>
      <w:proofErr w:type="spellStart"/>
      <w:proofErr w:type="gramStart"/>
      <w:r>
        <w:rPr>
          <w:sz w:val="24"/>
          <w:szCs w:val="24"/>
        </w:rPr>
        <w:t>Österreich</w:t>
      </w:r>
      <w:proofErr w:type="spellEnd"/>
      <w:r>
        <w:rPr>
          <w:sz w:val="24"/>
          <w:szCs w:val="24"/>
        </w:rPr>
        <w:t xml:space="preserve">  </w:t>
      </w:r>
      <w:proofErr w:type="spellStart"/>
      <w:r>
        <w:rPr>
          <w:sz w:val="24"/>
          <w:szCs w:val="24"/>
        </w:rPr>
        <w:t>Helfende</w:t>
      </w:r>
      <w:proofErr w:type="spellEnd"/>
      <w:proofErr w:type="gramEnd"/>
      <w:r>
        <w:rPr>
          <w:sz w:val="24"/>
          <w:szCs w:val="24"/>
        </w:rPr>
        <w:t xml:space="preserve"> Hand BOMBAY – </w:t>
      </w:r>
      <w:proofErr w:type="spellStart"/>
      <w:r>
        <w:rPr>
          <w:sz w:val="24"/>
          <w:szCs w:val="24"/>
        </w:rPr>
        <w:t>Indien</w:t>
      </w:r>
      <w:proofErr w:type="spellEnd"/>
      <w:r>
        <w:rPr>
          <w:sz w:val="24"/>
          <w:szCs w:val="24"/>
        </w:rPr>
        <w:t xml:space="preserve">           RAIFFEISEN </w:t>
      </w:r>
      <w:proofErr w:type="spellStart"/>
      <w:r>
        <w:rPr>
          <w:sz w:val="24"/>
          <w:szCs w:val="24"/>
        </w:rPr>
        <w:t>Meine</w:t>
      </w:r>
      <w:proofErr w:type="spellEnd"/>
      <w:r>
        <w:rPr>
          <w:sz w:val="24"/>
          <w:szCs w:val="24"/>
        </w:rPr>
        <w:t xml:space="preserve"> Bank – </w:t>
      </w:r>
      <w:proofErr w:type="spellStart"/>
      <w:r>
        <w:rPr>
          <w:sz w:val="24"/>
          <w:szCs w:val="24"/>
        </w:rPr>
        <w:t>Österreich</w:t>
      </w:r>
      <w:proofErr w:type="spellEnd"/>
      <w:r>
        <w:rPr>
          <w:sz w:val="24"/>
          <w:szCs w:val="24"/>
        </w:rPr>
        <w:t xml:space="preserve">  BLZ (</w:t>
      </w:r>
      <w:proofErr w:type="spellStart"/>
      <w:r>
        <w:rPr>
          <w:sz w:val="24"/>
          <w:szCs w:val="24"/>
        </w:rPr>
        <w:t>Bankleitzahl</w:t>
      </w:r>
      <w:proofErr w:type="spellEnd"/>
      <w:r>
        <w:rPr>
          <w:sz w:val="24"/>
          <w:szCs w:val="24"/>
        </w:rPr>
        <w:t>) 34380,</w:t>
      </w:r>
      <w:r>
        <w:rPr>
          <w:sz w:val="24"/>
          <w:szCs w:val="24"/>
        </w:rPr>
        <w:tab/>
        <w:t xml:space="preserve">BIC:  RZOOAT2L380      IBAN: AT42 3438 0000 0382 0479 </w:t>
      </w:r>
      <w:r>
        <w:rPr>
          <w:noProof/>
        </w:rPr>
        <w:drawing>
          <wp:anchor distT="114300" distB="114300" distL="114300" distR="114300" simplePos="0" relativeHeight="251682816" behindDoc="0" locked="0" layoutInCell="1" allowOverlap="1">
            <wp:simplePos x="0" y="0"/>
            <wp:positionH relativeFrom="column">
              <wp:posOffset>19051</wp:posOffset>
            </wp:positionH>
            <wp:positionV relativeFrom="paragraph">
              <wp:posOffset>205085</wp:posOffset>
            </wp:positionV>
            <wp:extent cx="2147888" cy="1543050"/>
            <wp:effectExtent l="0" t="0" r="0" b="0"/>
            <wp:wrapSquare wrapText="bothSides" distT="114300" distB="114300" distL="114300" distR="11430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cstate="print"/>
                    <a:srcRect b="8874"/>
                    <a:stretch>
                      <a:fillRect/>
                    </a:stretch>
                  </pic:blipFill>
                  <pic:spPr>
                    <a:xfrm>
                      <a:off x="0" y="0"/>
                      <a:ext cx="2147888" cy="1543050"/>
                    </a:xfrm>
                    <a:prstGeom prst="rect">
                      <a:avLst/>
                    </a:prstGeom>
                    <a:ln/>
                  </pic:spPr>
                </pic:pic>
              </a:graphicData>
            </a:graphic>
          </wp:anchor>
        </w:drawing>
      </w:r>
    </w:p>
    <w:p w:rsidR="002A35A2" w:rsidRDefault="002A35A2">
      <w:pPr>
        <w:spacing w:after="0" w:line="240" w:lineRule="auto"/>
        <w:jc w:val="both"/>
        <w:rPr>
          <w:sz w:val="26"/>
          <w:szCs w:val="26"/>
        </w:rPr>
      </w:pPr>
    </w:p>
    <w:p w:rsidR="002A35A2" w:rsidRDefault="002A35A2">
      <w:pPr>
        <w:spacing w:after="0" w:line="240" w:lineRule="auto"/>
        <w:jc w:val="both"/>
      </w:pPr>
    </w:p>
    <w:p w:rsidR="002A35A2" w:rsidRDefault="002A35A2">
      <w:pPr>
        <w:spacing w:after="0" w:line="240" w:lineRule="auto"/>
        <w:jc w:val="both"/>
      </w:pPr>
    </w:p>
    <w:p w:rsidR="002A35A2" w:rsidRDefault="002A35A2">
      <w:pPr>
        <w:spacing w:after="0" w:line="240" w:lineRule="auto"/>
        <w:jc w:val="both"/>
      </w:pPr>
    </w:p>
    <w:p w:rsidR="002A35A2" w:rsidRDefault="002A35A2">
      <w:pPr>
        <w:spacing w:after="0" w:line="240" w:lineRule="auto"/>
        <w:jc w:val="both"/>
      </w:pPr>
    </w:p>
    <w:p w:rsidR="002A35A2" w:rsidRDefault="002A35A2">
      <w:pPr>
        <w:spacing w:after="0" w:line="240" w:lineRule="auto"/>
        <w:jc w:val="both"/>
      </w:pPr>
    </w:p>
    <w:p w:rsidR="002A35A2" w:rsidRDefault="002A35A2">
      <w:pPr>
        <w:spacing w:after="0" w:line="240" w:lineRule="auto"/>
        <w:jc w:val="both"/>
      </w:pPr>
    </w:p>
    <w:p w:rsidR="002A35A2" w:rsidRDefault="002A35A2">
      <w:pPr>
        <w:spacing w:after="0" w:line="240" w:lineRule="auto"/>
        <w:jc w:val="both"/>
      </w:pPr>
    </w:p>
    <w:p w:rsidR="002A35A2" w:rsidRDefault="002A35A2">
      <w:pPr>
        <w:spacing w:after="0" w:line="240" w:lineRule="auto"/>
        <w:jc w:val="both"/>
      </w:pPr>
    </w:p>
    <w:p w:rsidR="002A35A2" w:rsidRDefault="002A35A2">
      <w:pPr>
        <w:spacing w:after="0" w:line="240" w:lineRule="auto"/>
        <w:jc w:val="both"/>
        <w:rPr>
          <w:sz w:val="24"/>
          <w:szCs w:val="24"/>
        </w:rPr>
      </w:pPr>
    </w:p>
    <w:p w:rsidR="002A35A2" w:rsidRDefault="002A35A2">
      <w:pPr>
        <w:spacing w:after="0" w:line="240" w:lineRule="auto"/>
        <w:jc w:val="both"/>
        <w:rPr>
          <w:sz w:val="24"/>
          <w:szCs w:val="24"/>
        </w:rPr>
      </w:pPr>
    </w:p>
    <w:p w:rsidR="002A35A2" w:rsidRDefault="002A35A2">
      <w:pPr>
        <w:spacing w:after="0" w:line="240" w:lineRule="auto"/>
        <w:jc w:val="both"/>
        <w:rPr>
          <w:sz w:val="18"/>
          <w:szCs w:val="18"/>
        </w:rPr>
      </w:pPr>
    </w:p>
    <w:sectPr w:rsidR="002A35A2" w:rsidSect="002A35A2">
      <w:headerReference w:type="even" r:id="rId23"/>
      <w:headerReference w:type="default" r:id="rId24"/>
      <w:footerReference w:type="even" r:id="rId25"/>
      <w:footerReference w:type="default" r:id="rId26"/>
      <w:headerReference w:type="first" r:id="rId27"/>
      <w:footerReference w:type="first" r:id="rId28"/>
      <w:pgSz w:w="12240" w:h="15840"/>
      <w:pgMar w:top="1260" w:right="1440" w:bottom="1440" w:left="1440" w:header="705" w:footer="705"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1CA" w:rsidRDefault="007D71CA" w:rsidP="002A35A2">
      <w:pPr>
        <w:spacing w:after="0" w:line="240" w:lineRule="auto"/>
      </w:pPr>
      <w:r>
        <w:separator/>
      </w:r>
    </w:p>
  </w:endnote>
  <w:endnote w:type="continuationSeparator" w:id="0">
    <w:p w:rsidR="007D71CA" w:rsidRDefault="007D71CA" w:rsidP="002A35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D3D" w:rsidRDefault="00B46D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5A2" w:rsidRDefault="002A35A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5A2" w:rsidRDefault="002A35A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1CA" w:rsidRDefault="007D71CA" w:rsidP="002A35A2">
      <w:pPr>
        <w:spacing w:after="0" w:line="240" w:lineRule="auto"/>
      </w:pPr>
      <w:r>
        <w:separator/>
      </w:r>
    </w:p>
  </w:footnote>
  <w:footnote w:type="continuationSeparator" w:id="0">
    <w:p w:rsidR="007D71CA" w:rsidRDefault="007D71CA" w:rsidP="002A35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D3D" w:rsidRDefault="00B46D3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D3D" w:rsidRDefault="00B46D3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5A2" w:rsidRDefault="002A35A2"/>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2A35A2"/>
    <w:rsid w:val="00036220"/>
    <w:rsid w:val="00045096"/>
    <w:rsid w:val="000A1D32"/>
    <w:rsid w:val="000C167B"/>
    <w:rsid w:val="000C2717"/>
    <w:rsid w:val="001A2DAE"/>
    <w:rsid w:val="002319A6"/>
    <w:rsid w:val="00234508"/>
    <w:rsid w:val="002A35A2"/>
    <w:rsid w:val="002A6D0D"/>
    <w:rsid w:val="002A753E"/>
    <w:rsid w:val="00325814"/>
    <w:rsid w:val="00396BF1"/>
    <w:rsid w:val="004133FE"/>
    <w:rsid w:val="004316A2"/>
    <w:rsid w:val="004D53B3"/>
    <w:rsid w:val="00601EDD"/>
    <w:rsid w:val="00637608"/>
    <w:rsid w:val="006B1BC1"/>
    <w:rsid w:val="00710314"/>
    <w:rsid w:val="00751468"/>
    <w:rsid w:val="00772F17"/>
    <w:rsid w:val="00794A7E"/>
    <w:rsid w:val="007A44DB"/>
    <w:rsid w:val="007B731C"/>
    <w:rsid w:val="007D71CA"/>
    <w:rsid w:val="008C12D2"/>
    <w:rsid w:val="00A3153A"/>
    <w:rsid w:val="00AA0D7E"/>
    <w:rsid w:val="00B110A9"/>
    <w:rsid w:val="00B46D3D"/>
    <w:rsid w:val="00C93E83"/>
    <w:rsid w:val="00CF54EB"/>
    <w:rsid w:val="00DA5BCA"/>
    <w:rsid w:val="00DC1305"/>
    <w:rsid w:val="00DF54F0"/>
    <w:rsid w:val="00EB69DF"/>
    <w:rsid w:val="00EB6FA4"/>
    <w:rsid w:val="00EF08C9"/>
    <w:rsid w:val="00F14B03"/>
    <w:rsid w:val="00F93DB5"/>
    <w:rsid w:val="00FB20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EAF"/>
  </w:style>
  <w:style w:type="paragraph" w:styleId="Heading1">
    <w:name w:val="heading 1"/>
    <w:basedOn w:val="normal0"/>
    <w:next w:val="normal0"/>
    <w:rsid w:val="002A35A2"/>
    <w:pPr>
      <w:keepNext/>
      <w:keepLines/>
      <w:spacing w:before="480" w:after="120"/>
      <w:outlineLvl w:val="0"/>
    </w:pPr>
    <w:rPr>
      <w:b/>
      <w:sz w:val="48"/>
      <w:szCs w:val="48"/>
    </w:rPr>
  </w:style>
  <w:style w:type="paragraph" w:styleId="Heading2">
    <w:name w:val="heading 2"/>
    <w:basedOn w:val="normal0"/>
    <w:next w:val="normal0"/>
    <w:rsid w:val="002A35A2"/>
    <w:pPr>
      <w:keepNext/>
      <w:keepLines/>
      <w:spacing w:before="360" w:after="80"/>
      <w:outlineLvl w:val="1"/>
    </w:pPr>
    <w:rPr>
      <w:b/>
      <w:sz w:val="36"/>
      <w:szCs w:val="36"/>
    </w:rPr>
  </w:style>
  <w:style w:type="paragraph" w:styleId="Heading3">
    <w:name w:val="heading 3"/>
    <w:basedOn w:val="normal0"/>
    <w:next w:val="normal0"/>
    <w:rsid w:val="002A35A2"/>
    <w:pPr>
      <w:keepNext/>
      <w:keepLines/>
      <w:spacing w:before="280" w:after="80"/>
      <w:outlineLvl w:val="2"/>
    </w:pPr>
    <w:rPr>
      <w:b/>
      <w:sz w:val="28"/>
      <w:szCs w:val="28"/>
    </w:rPr>
  </w:style>
  <w:style w:type="paragraph" w:styleId="Heading4">
    <w:name w:val="heading 4"/>
    <w:basedOn w:val="normal0"/>
    <w:next w:val="normal0"/>
    <w:rsid w:val="002A35A2"/>
    <w:pPr>
      <w:keepNext/>
      <w:keepLines/>
      <w:spacing w:before="240" w:after="40"/>
      <w:outlineLvl w:val="3"/>
    </w:pPr>
    <w:rPr>
      <w:b/>
      <w:sz w:val="24"/>
      <w:szCs w:val="24"/>
    </w:rPr>
  </w:style>
  <w:style w:type="paragraph" w:styleId="Heading5">
    <w:name w:val="heading 5"/>
    <w:basedOn w:val="normal0"/>
    <w:next w:val="normal0"/>
    <w:rsid w:val="002A35A2"/>
    <w:pPr>
      <w:keepNext/>
      <w:keepLines/>
      <w:spacing w:before="220" w:after="40"/>
      <w:outlineLvl w:val="4"/>
    </w:pPr>
    <w:rPr>
      <w:b/>
    </w:rPr>
  </w:style>
  <w:style w:type="paragraph" w:styleId="Heading6">
    <w:name w:val="heading 6"/>
    <w:basedOn w:val="normal0"/>
    <w:next w:val="normal0"/>
    <w:rsid w:val="002A35A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A35A2"/>
  </w:style>
  <w:style w:type="paragraph" w:styleId="Title">
    <w:name w:val="Title"/>
    <w:basedOn w:val="normal0"/>
    <w:next w:val="normal0"/>
    <w:rsid w:val="002A35A2"/>
    <w:pPr>
      <w:keepNext/>
      <w:keepLines/>
      <w:spacing w:before="480" w:after="120"/>
    </w:pPr>
    <w:rPr>
      <w:b/>
      <w:sz w:val="72"/>
      <w:szCs w:val="72"/>
    </w:rPr>
  </w:style>
  <w:style w:type="paragraph" w:styleId="BalloonText">
    <w:name w:val="Balloon Text"/>
    <w:basedOn w:val="Normal"/>
    <w:link w:val="BalloonTextChar"/>
    <w:uiPriority w:val="99"/>
    <w:semiHidden/>
    <w:unhideWhenUsed/>
    <w:rsid w:val="00191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7E8"/>
    <w:rPr>
      <w:rFonts w:ascii="Tahoma" w:hAnsi="Tahoma" w:cs="Tahoma"/>
      <w:sz w:val="16"/>
      <w:szCs w:val="16"/>
    </w:rPr>
  </w:style>
  <w:style w:type="paragraph" w:styleId="Subtitle">
    <w:name w:val="Subtitle"/>
    <w:basedOn w:val="Normal"/>
    <w:next w:val="Normal"/>
    <w:rsid w:val="002A35A2"/>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semiHidden/>
    <w:unhideWhenUsed/>
    <w:rsid w:val="00B46D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6D3D"/>
  </w:style>
  <w:style w:type="paragraph" w:styleId="Footer">
    <w:name w:val="footer"/>
    <w:basedOn w:val="Normal"/>
    <w:link w:val="FooterChar"/>
    <w:uiPriority w:val="99"/>
    <w:semiHidden/>
    <w:unhideWhenUsed/>
    <w:rsid w:val="00B46D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46D3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reachoutmumbai.org"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atragler@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Rv+FXU3bkL6jTGjIyNhTFtqYTg==">AMUW2mX7S4+2m25oPy0NgpCVNxy8pGly33xIGgN0PuB/AAPL7TrwUYSUY9Lci9l7PXzJ0vnNoH8Vw2s9yE/n47LBIUphkTyLYnojwWwqjOIM4flgrZneaQ0=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1332</Words>
  <Characters>7594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 Tragler</dc:creator>
  <cp:lastModifiedBy>MANI</cp:lastModifiedBy>
  <cp:revision>23</cp:revision>
  <dcterms:created xsi:type="dcterms:W3CDTF">2020-11-01T21:16:00Z</dcterms:created>
  <dcterms:modified xsi:type="dcterms:W3CDTF">2020-12-09T21:31:00Z</dcterms:modified>
</cp:coreProperties>
</file>